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7CE" w:rsidRPr="009517CE" w:rsidRDefault="009517CE" w:rsidP="009517CE">
      <w:pPr>
        <w:autoSpaceDE w:val="0"/>
        <w:autoSpaceDN w:val="0"/>
        <w:adjustRightInd w:val="0"/>
        <w:spacing w:after="0" w:line="240" w:lineRule="auto"/>
        <w:ind w:left="0"/>
        <w:rPr>
          <w:rFonts w:ascii="Arial" w:hAnsi="Arial" w:cs="Arial"/>
          <w:color w:val="000000"/>
          <w:sz w:val="24"/>
          <w:szCs w:val="24"/>
        </w:rPr>
      </w:pPr>
      <w:r w:rsidRPr="009517CE">
        <w:rPr>
          <w:rFonts w:ascii="Arial" w:hAnsi="Arial" w:cs="Arial"/>
          <w:b/>
          <w:bCs/>
          <w:color w:val="000000"/>
          <w:sz w:val="24"/>
          <w:szCs w:val="24"/>
        </w:rPr>
        <w:t>Art. R. 4421-2 du Code du travail</w:t>
      </w:r>
    </w:p>
    <w:p w:rsidR="009517CE" w:rsidRPr="009517CE" w:rsidRDefault="009517CE" w:rsidP="009517CE">
      <w:pPr>
        <w:autoSpaceDE w:val="0"/>
        <w:autoSpaceDN w:val="0"/>
        <w:adjustRightInd w:val="0"/>
        <w:spacing w:after="0" w:line="240" w:lineRule="auto"/>
        <w:ind w:left="0"/>
        <w:jc w:val="both"/>
        <w:rPr>
          <w:rFonts w:ascii="Arial" w:hAnsi="Arial" w:cs="Arial"/>
          <w:color w:val="000000"/>
          <w:sz w:val="24"/>
          <w:szCs w:val="24"/>
        </w:rPr>
      </w:pPr>
      <w:r w:rsidRPr="009517CE">
        <w:rPr>
          <w:rFonts w:ascii="Arial" w:hAnsi="Arial" w:cs="Arial"/>
          <w:color w:val="000000"/>
          <w:sz w:val="24"/>
          <w:szCs w:val="24"/>
        </w:rPr>
        <w:t>« Les agents biologiques sont les</w:t>
      </w:r>
      <w:r w:rsidRPr="009517CE">
        <w:rPr>
          <w:rFonts w:ascii="Arial" w:hAnsi="Arial" w:cs="Arial"/>
          <w:b/>
          <w:bCs/>
          <w:color w:val="000000"/>
          <w:sz w:val="24"/>
          <w:szCs w:val="24"/>
        </w:rPr>
        <w:t xml:space="preserve"> micro-organismes,</w:t>
      </w:r>
      <w:r w:rsidRPr="009517CE">
        <w:rPr>
          <w:rFonts w:ascii="Arial" w:hAnsi="Arial" w:cs="Arial"/>
          <w:color w:val="000000"/>
          <w:sz w:val="24"/>
          <w:szCs w:val="24"/>
        </w:rPr>
        <w:t xml:space="preserve"> y compris les micro-organismes génétiquement modifiés, les </w:t>
      </w:r>
      <w:r w:rsidRPr="009517CE">
        <w:rPr>
          <w:rFonts w:ascii="Arial" w:hAnsi="Arial" w:cs="Arial"/>
          <w:b/>
          <w:bCs/>
          <w:color w:val="000000"/>
          <w:sz w:val="24"/>
          <w:szCs w:val="24"/>
        </w:rPr>
        <w:t xml:space="preserve">cultures cellulaires, </w:t>
      </w:r>
      <w:r w:rsidRPr="009517CE">
        <w:rPr>
          <w:rFonts w:ascii="Arial" w:hAnsi="Arial" w:cs="Arial"/>
          <w:bCs/>
          <w:color w:val="000000"/>
          <w:sz w:val="24"/>
          <w:szCs w:val="24"/>
        </w:rPr>
        <w:t>les</w:t>
      </w:r>
      <w:r w:rsidRPr="009517CE">
        <w:rPr>
          <w:rFonts w:ascii="Arial" w:hAnsi="Arial" w:cs="Arial"/>
          <w:b/>
          <w:bCs/>
          <w:color w:val="000000"/>
          <w:sz w:val="24"/>
          <w:szCs w:val="24"/>
        </w:rPr>
        <w:t xml:space="preserve"> agents transmissibles non conventionnels (prions) </w:t>
      </w:r>
      <w:r w:rsidRPr="009517CE">
        <w:rPr>
          <w:rFonts w:ascii="Arial" w:hAnsi="Arial" w:cs="Arial"/>
          <w:color w:val="000000"/>
          <w:sz w:val="24"/>
          <w:szCs w:val="24"/>
        </w:rPr>
        <w:t xml:space="preserve">et les </w:t>
      </w:r>
      <w:r w:rsidRPr="009517CE">
        <w:rPr>
          <w:rFonts w:ascii="Arial" w:hAnsi="Arial" w:cs="Arial"/>
          <w:b/>
          <w:bCs/>
          <w:color w:val="000000"/>
          <w:sz w:val="24"/>
          <w:szCs w:val="24"/>
        </w:rPr>
        <w:t>endoparasites</w:t>
      </w:r>
      <w:r w:rsidRPr="009517CE">
        <w:rPr>
          <w:rFonts w:ascii="Arial" w:hAnsi="Arial" w:cs="Arial"/>
          <w:color w:val="000000"/>
          <w:sz w:val="24"/>
          <w:szCs w:val="24"/>
        </w:rPr>
        <w:t xml:space="preserve"> humains, susceptibles de provoquer une </w:t>
      </w:r>
      <w:r w:rsidRPr="009517CE">
        <w:rPr>
          <w:rFonts w:ascii="Arial" w:hAnsi="Arial" w:cs="Arial"/>
          <w:b/>
          <w:bCs/>
          <w:color w:val="000000"/>
          <w:sz w:val="24"/>
          <w:szCs w:val="24"/>
        </w:rPr>
        <w:t>infection</w:t>
      </w:r>
      <w:r w:rsidRPr="009517CE">
        <w:rPr>
          <w:rFonts w:ascii="Arial" w:hAnsi="Arial" w:cs="Arial"/>
          <w:color w:val="000000"/>
          <w:sz w:val="24"/>
          <w:szCs w:val="24"/>
        </w:rPr>
        <w:t xml:space="preserve">, une </w:t>
      </w:r>
      <w:r w:rsidRPr="009517CE">
        <w:rPr>
          <w:rFonts w:ascii="Arial" w:hAnsi="Arial" w:cs="Arial"/>
          <w:b/>
          <w:bCs/>
          <w:color w:val="000000"/>
          <w:sz w:val="24"/>
          <w:szCs w:val="24"/>
        </w:rPr>
        <w:t>allergie</w:t>
      </w:r>
      <w:r w:rsidRPr="009517CE">
        <w:rPr>
          <w:rFonts w:ascii="Arial" w:hAnsi="Arial" w:cs="Arial"/>
          <w:color w:val="000000"/>
          <w:sz w:val="24"/>
          <w:szCs w:val="24"/>
        </w:rPr>
        <w:t xml:space="preserve">, une </w:t>
      </w:r>
      <w:r w:rsidRPr="009517CE">
        <w:rPr>
          <w:rFonts w:ascii="Arial" w:hAnsi="Arial" w:cs="Arial"/>
          <w:b/>
          <w:bCs/>
          <w:color w:val="000000"/>
          <w:sz w:val="24"/>
          <w:szCs w:val="24"/>
        </w:rPr>
        <w:t>intoxication</w:t>
      </w:r>
      <w:r w:rsidRPr="009517CE">
        <w:rPr>
          <w:rFonts w:ascii="Arial" w:hAnsi="Arial" w:cs="Arial"/>
          <w:color w:val="000000"/>
          <w:sz w:val="24"/>
          <w:szCs w:val="24"/>
        </w:rPr>
        <w:t xml:space="preserve"> ou un cancer ».</w:t>
      </w:r>
    </w:p>
    <w:p w:rsidR="00296F2D" w:rsidRPr="009517CE" w:rsidRDefault="00296F2D" w:rsidP="00FC1282">
      <w:pPr>
        <w:pStyle w:val="Paragraphedeliste"/>
        <w:spacing w:after="0" w:line="240" w:lineRule="auto"/>
        <w:ind w:left="0"/>
        <w:rPr>
          <w:rFonts w:ascii="Arial" w:hAnsi="Arial" w:cs="Arial"/>
          <w:b/>
          <w:sz w:val="24"/>
          <w:szCs w:val="24"/>
        </w:rPr>
      </w:pPr>
      <w:r>
        <w:rPr>
          <w:rFonts w:ascii="Arial" w:hAnsi="Arial" w:cs="Arial"/>
          <w:b/>
          <w:sz w:val="24"/>
          <w:szCs w:val="24"/>
        </w:rPr>
        <w:t xml:space="preserve">1) </w:t>
      </w:r>
      <w:r w:rsidRPr="009517CE">
        <w:rPr>
          <w:rFonts w:ascii="Arial" w:hAnsi="Arial" w:cs="Arial"/>
          <w:b/>
          <w:sz w:val="24"/>
          <w:szCs w:val="24"/>
        </w:rPr>
        <w:t>Replacer</w:t>
      </w:r>
      <w:r w:rsidRPr="009517CE">
        <w:rPr>
          <w:rFonts w:ascii="Arial" w:hAnsi="Arial" w:cs="Arial"/>
          <w:sz w:val="24"/>
          <w:szCs w:val="24"/>
        </w:rPr>
        <w:t xml:space="preserve"> dans le tableau suivant, les différents agents biologiques dans leur groupe</w:t>
      </w:r>
      <w:r w:rsidRPr="009517CE">
        <w:rPr>
          <w:rFonts w:ascii="Arial" w:hAnsi="Arial" w:cs="Arial"/>
          <w:b/>
          <w:sz w:val="24"/>
          <w:szCs w:val="24"/>
        </w:rPr>
        <w:t xml:space="preserve"> </w:t>
      </w:r>
      <w:r w:rsidRPr="009517CE">
        <w:rPr>
          <w:rFonts w:ascii="Arial" w:hAnsi="Arial" w:cs="Arial"/>
          <w:sz w:val="24"/>
          <w:szCs w:val="24"/>
        </w:rPr>
        <w:t>après une recherche</w:t>
      </w:r>
      <w:r w:rsidRPr="009517CE">
        <w:rPr>
          <w:rFonts w:ascii="Arial" w:hAnsi="Arial" w:cs="Arial"/>
          <w:b/>
          <w:sz w:val="24"/>
          <w:szCs w:val="24"/>
        </w:rPr>
        <w:t xml:space="preserve"> </w:t>
      </w:r>
      <w:r w:rsidRPr="009517CE">
        <w:rPr>
          <w:rFonts w:ascii="Arial" w:hAnsi="Arial" w:cs="Arial"/>
          <w:sz w:val="24"/>
          <w:szCs w:val="24"/>
        </w:rPr>
        <w:t>sur le site</w:t>
      </w:r>
      <w:r w:rsidR="00345C33">
        <w:rPr>
          <w:rFonts w:ascii="Arial" w:hAnsi="Arial" w:cs="Arial"/>
          <w:sz w:val="24"/>
          <w:szCs w:val="24"/>
        </w:rPr>
        <w:t xml:space="preserve"> de l’INRS </w:t>
      </w:r>
      <w:hyperlink r:id="rId8" w:history="1">
        <w:r w:rsidR="00345C33" w:rsidRPr="00345C33">
          <w:rPr>
            <w:rStyle w:val="Lienhypertexte"/>
            <w:rFonts w:ascii="Arial" w:hAnsi="Arial" w:cs="Arial"/>
            <w:sz w:val="24"/>
            <w:szCs w:val="24"/>
          </w:rPr>
          <w:t>Baobab</w:t>
        </w:r>
      </w:hyperlink>
      <w:r w:rsidR="00345C33">
        <w:rPr>
          <w:rStyle w:val="Appelnotedebasdep"/>
          <w:rFonts w:ascii="Arial" w:hAnsi="Arial" w:cs="Arial"/>
          <w:color w:val="0563C1" w:themeColor="hyperlink"/>
          <w:sz w:val="24"/>
          <w:szCs w:val="24"/>
          <w:u w:val="single"/>
        </w:rPr>
        <w:footnoteReference w:id="1"/>
      </w:r>
      <w:r w:rsidRPr="009517CE">
        <w:rPr>
          <w:rFonts w:ascii="Arial" w:hAnsi="Arial" w:cs="Arial"/>
          <w:i/>
          <w:sz w:val="24"/>
          <w:szCs w:val="24"/>
        </w:rPr>
        <w:t xml:space="preserve"> </w:t>
      </w:r>
      <w:r w:rsidRPr="009517CE">
        <w:rPr>
          <w:rFonts w:ascii="Arial" w:hAnsi="Arial" w:cs="Arial"/>
          <w:b/>
          <w:sz w:val="24"/>
          <w:szCs w:val="24"/>
        </w:rPr>
        <w:t xml:space="preserve"> :</w:t>
      </w:r>
    </w:p>
    <w:p w:rsidR="00296F2D" w:rsidRDefault="00296F2D" w:rsidP="00296F2D">
      <w:pPr>
        <w:pStyle w:val="Paragraphedeliste"/>
        <w:numPr>
          <w:ilvl w:val="0"/>
          <w:numId w:val="2"/>
        </w:numPr>
        <w:spacing w:before="100" w:beforeAutospacing="1" w:after="100" w:afterAutospacing="1"/>
        <w:rPr>
          <w:rFonts w:ascii="Arial" w:hAnsi="Arial" w:cs="Arial"/>
          <w:i/>
          <w:color w:val="000000"/>
          <w:sz w:val="24"/>
          <w:szCs w:val="24"/>
        </w:rPr>
      </w:pPr>
      <w:r w:rsidRPr="009517CE">
        <w:rPr>
          <w:rFonts w:ascii="Arial" w:hAnsi="Arial" w:cs="Arial"/>
          <w:i/>
          <w:color w:val="000000"/>
          <w:sz w:val="24"/>
          <w:szCs w:val="24"/>
        </w:rPr>
        <w:t xml:space="preserve">Clostridium </w:t>
      </w:r>
      <w:proofErr w:type="spellStart"/>
      <w:r w:rsidRPr="009517CE">
        <w:rPr>
          <w:rFonts w:ascii="Arial" w:hAnsi="Arial" w:cs="Arial"/>
          <w:i/>
          <w:color w:val="000000"/>
          <w:sz w:val="24"/>
          <w:szCs w:val="24"/>
        </w:rPr>
        <w:t>tetani</w:t>
      </w:r>
      <w:proofErr w:type="spellEnd"/>
      <w:r w:rsidRPr="009517CE">
        <w:rPr>
          <w:rFonts w:ascii="Arial" w:hAnsi="Arial" w:cs="Arial"/>
          <w:i/>
          <w:color w:val="000000"/>
          <w:sz w:val="24"/>
          <w:szCs w:val="24"/>
        </w:rPr>
        <w:t xml:space="preserve">, </w:t>
      </w:r>
      <w:r w:rsidR="003B65D6">
        <w:rPr>
          <w:rFonts w:ascii="Arial" w:hAnsi="Arial" w:cs="Arial"/>
          <w:color w:val="000000"/>
          <w:sz w:val="24"/>
          <w:szCs w:val="24"/>
        </w:rPr>
        <w:t xml:space="preserve">bactérie responsable </w:t>
      </w:r>
      <w:r w:rsidR="003B65D6" w:rsidRPr="003B65D6">
        <w:rPr>
          <w:rFonts w:ascii="Arial" w:hAnsi="Arial" w:cs="Arial"/>
          <w:color w:val="000000"/>
          <w:sz w:val="24"/>
          <w:szCs w:val="24"/>
        </w:rPr>
        <w:t>du tétanos</w:t>
      </w:r>
    </w:p>
    <w:p w:rsidR="00296F2D" w:rsidRDefault="00296F2D" w:rsidP="00296F2D">
      <w:pPr>
        <w:pStyle w:val="Paragraphedeliste"/>
        <w:numPr>
          <w:ilvl w:val="0"/>
          <w:numId w:val="2"/>
        </w:numPr>
        <w:spacing w:before="100" w:beforeAutospacing="1" w:after="100" w:afterAutospacing="1"/>
        <w:rPr>
          <w:rFonts w:ascii="Arial" w:hAnsi="Arial" w:cs="Arial"/>
          <w:color w:val="000000"/>
          <w:sz w:val="24"/>
          <w:szCs w:val="24"/>
        </w:rPr>
      </w:pPr>
      <w:r w:rsidRPr="009517CE">
        <w:rPr>
          <w:rFonts w:ascii="Arial" w:hAnsi="Arial" w:cs="Arial"/>
          <w:i/>
          <w:color w:val="000000"/>
          <w:sz w:val="24"/>
          <w:szCs w:val="24"/>
        </w:rPr>
        <w:t>E. coli</w:t>
      </w:r>
      <w:r w:rsidRPr="009517CE">
        <w:rPr>
          <w:rFonts w:ascii="Arial" w:hAnsi="Arial" w:cs="Arial"/>
          <w:color w:val="000000"/>
          <w:sz w:val="24"/>
          <w:szCs w:val="24"/>
        </w:rPr>
        <w:t xml:space="preserve"> </w:t>
      </w:r>
      <w:proofErr w:type="spellStart"/>
      <w:r w:rsidRPr="009517CE">
        <w:rPr>
          <w:rFonts w:ascii="Arial" w:hAnsi="Arial" w:cs="Arial"/>
          <w:color w:val="000000"/>
          <w:sz w:val="24"/>
          <w:szCs w:val="24"/>
        </w:rPr>
        <w:t>sérotype</w:t>
      </w:r>
      <w:proofErr w:type="spellEnd"/>
      <w:r w:rsidRPr="009517CE">
        <w:rPr>
          <w:rFonts w:ascii="Arial" w:hAnsi="Arial" w:cs="Arial"/>
          <w:color w:val="000000"/>
          <w:sz w:val="24"/>
          <w:szCs w:val="24"/>
        </w:rPr>
        <w:t xml:space="preserve"> K1</w:t>
      </w:r>
      <w:r w:rsidR="003B65D6">
        <w:rPr>
          <w:rFonts w:ascii="Arial" w:hAnsi="Arial" w:cs="Arial"/>
          <w:color w:val="000000"/>
          <w:sz w:val="24"/>
          <w:szCs w:val="24"/>
        </w:rPr>
        <w:t>2</w:t>
      </w:r>
      <w:r w:rsidRPr="009517CE">
        <w:rPr>
          <w:rFonts w:ascii="Arial" w:hAnsi="Arial" w:cs="Arial"/>
          <w:color w:val="000000"/>
          <w:sz w:val="24"/>
          <w:szCs w:val="24"/>
        </w:rPr>
        <w:t xml:space="preserve">, </w:t>
      </w:r>
      <w:r w:rsidR="003B65D6">
        <w:rPr>
          <w:rFonts w:ascii="Arial" w:hAnsi="Arial" w:cs="Arial"/>
          <w:color w:val="000000"/>
          <w:sz w:val="24"/>
          <w:szCs w:val="24"/>
        </w:rPr>
        <w:t xml:space="preserve">bactérie présente dans la flore intestinale normale </w:t>
      </w:r>
    </w:p>
    <w:p w:rsidR="00296F2D" w:rsidRDefault="00296F2D" w:rsidP="00296F2D">
      <w:pPr>
        <w:pStyle w:val="Paragraphedeliste"/>
        <w:numPr>
          <w:ilvl w:val="0"/>
          <w:numId w:val="2"/>
        </w:numPr>
        <w:spacing w:before="100" w:beforeAutospacing="1" w:after="100" w:afterAutospacing="1"/>
        <w:rPr>
          <w:rFonts w:ascii="Arial" w:hAnsi="Arial" w:cs="Arial"/>
          <w:i/>
          <w:color w:val="000000"/>
          <w:sz w:val="24"/>
          <w:szCs w:val="24"/>
        </w:rPr>
      </w:pPr>
      <w:r w:rsidRPr="009517CE">
        <w:rPr>
          <w:rFonts w:ascii="Arial" w:hAnsi="Arial" w:cs="Arial"/>
          <w:color w:val="000000"/>
          <w:sz w:val="24"/>
          <w:szCs w:val="24"/>
        </w:rPr>
        <w:t>virus Ebola</w:t>
      </w:r>
      <w:r w:rsidRPr="003B65D6">
        <w:rPr>
          <w:rFonts w:ascii="Arial" w:hAnsi="Arial" w:cs="Arial"/>
          <w:color w:val="000000"/>
          <w:sz w:val="24"/>
          <w:szCs w:val="24"/>
        </w:rPr>
        <w:t xml:space="preserve">, </w:t>
      </w:r>
      <w:r w:rsidR="003B65D6" w:rsidRPr="003B65D6">
        <w:rPr>
          <w:rFonts w:ascii="Arial" w:hAnsi="Arial" w:cs="Arial"/>
          <w:color w:val="000000"/>
          <w:sz w:val="24"/>
          <w:szCs w:val="24"/>
        </w:rPr>
        <w:t>responsable d’une fièvre hémorragique</w:t>
      </w:r>
    </w:p>
    <w:p w:rsidR="00296F2D" w:rsidRDefault="00296F2D" w:rsidP="00296F2D">
      <w:pPr>
        <w:pStyle w:val="Paragraphedeliste"/>
        <w:numPr>
          <w:ilvl w:val="0"/>
          <w:numId w:val="2"/>
        </w:numPr>
        <w:spacing w:before="100" w:beforeAutospacing="1" w:after="100" w:afterAutospacing="1"/>
        <w:rPr>
          <w:rFonts w:ascii="Arial" w:hAnsi="Arial" w:cs="Arial"/>
          <w:color w:val="000000"/>
          <w:sz w:val="24"/>
          <w:szCs w:val="24"/>
        </w:rPr>
      </w:pPr>
      <w:proofErr w:type="spellStart"/>
      <w:r w:rsidRPr="009517CE">
        <w:rPr>
          <w:rFonts w:ascii="Arial" w:hAnsi="Arial" w:cs="Arial"/>
          <w:i/>
          <w:color w:val="000000"/>
          <w:sz w:val="24"/>
          <w:szCs w:val="24"/>
        </w:rPr>
        <w:t>Mycobacterium</w:t>
      </w:r>
      <w:proofErr w:type="spellEnd"/>
      <w:r w:rsidRPr="009517CE">
        <w:rPr>
          <w:rFonts w:ascii="Arial" w:hAnsi="Arial" w:cs="Arial"/>
          <w:i/>
          <w:color w:val="000000"/>
          <w:sz w:val="24"/>
          <w:szCs w:val="24"/>
        </w:rPr>
        <w:t xml:space="preserve"> </w:t>
      </w:r>
      <w:proofErr w:type="spellStart"/>
      <w:r w:rsidRPr="009517CE">
        <w:rPr>
          <w:rFonts w:ascii="Arial" w:hAnsi="Arial" w:cs="Arial"/>
          <w:i/>
          <w:color w:val="000000"/>
          <w:sz w:val="24"/>
          <w:szCs w:val="24"/>
        </w:rPr>
        <w:t>tuberculosis</w:t>
      </w:r>
      <w:proofErr w:type="spellEnd"/>
      <w:r w:rsidRPr="009517CE">
        <w:rPr>
          <w:rFonts w:ascii="Arial" w:hAnsi="Arial" w:cs="Arial"/>
          <w:color w:val="000000"/>
          <w:sz w:val="24"/>
          <w:szCs w:val="24"/>
        </w:rPr>
        <w:t xml:space="preserve">, </w:t>
      </w:r>
      <w:r w:rsidR="003B65D6">
        <w:rPr>
          <w:rFonts w:ascii="Arial" w:hAnsi="Arial" w:cs="Arial"/>
          <w:color w:val="000000"/>
          <w:sz w:val="24"/>
          <w:szCs w:val="24"/>
        </w:rPr>
        <w:t>bactérie responsable de tuberculose</w:t>
      </w:r>
    </w:p>
    <w:p w:rsidR="00296F2D" w:rsidRPr="003B65D6" w:rsidRDefault="00296F2D" w:rsidP="00296F2D">
      <w:pPr>
        <w:pStyle w:val="Paragraphedeliste"/>
        <w:numPr>
          <w:ilvl w:val="0"/>
          <w:numId w:val="2"/>
        </w:numPr>
        <w:spacing w:before="100" w:beforeAutospacing="1" w:after="100" w:afterAutospacing="1"/>
        <w:rPr>
          <w:rFonts w:ascii="Arial" w:hAnsi="Arial" w:cs="Arial"/>
          <w:color w:val="000000"/>
          <w:sz w:val="24"/>
          <w:szCs w:val="24"/>
        </w:rPr>
      </w:pPr>
      <w:r w:rsidRPr="009517CE">
        <w:rPr>
          <w:rFonts w:ascii="Arial" w:hAnsi="Arial" w:cs="Arial"/>
          <w:i/>
          <w:color w:val="000000"/>
          <w:sz w:val="24"/>
          <w:szCs w:val="24"/>
        </w:rPr>
        <w:t xml:space="preserve">Saccharomyces cerevisiae, </w:t>
      </w:r>
      <w:r w:rsidR="003B65D6" w:rsidRPr="003B65D6">
        <w:rPr>
          <w:rFonts w:ascii="Arial" w:hAnsi="Arial" w:cs="Arial"/>
          <w:color w:val="000000"/>
          <w:sz w:val="24"/>
          <w:szCs w:val="24"/>
        </w:rPr>
        <w:t>levure de boulangerie</w:t>
      </w:r>
    </w:p>
    <w:p w:rsidR="00296F2D" w:rsidRDefault="00296F2D" w:rsidP="00296F2D">
      <w:pPr>
        <w:pStyle w:val="Paragraphedeliste"/>
        <w:numPr>
          <w:ilvl w:val="0"/>
          <w:numId w:val="2"/>
        </w:numPr>
        <w:spacing w:before="100" w:beforeAutospacing="1" w:after="100" w:afterAutospacing="1"/>
        <w:rPr>
          <w:rFonts w:ascii="Arial" w:hAnsi="Arial" w:cs="Arial"/>
          <w:i/>
          <w:color w:val="000000"/>
          <w:sz w:val="24"/>
          <w:szCs w:val="24"/>
        </w:rPr>
      </w:pPr>
      <w:r w:rsidRPr="009517CE">
        <w:rPr>
          <w:rFonts w:ascii="Arial" w:hAnsi="Arial" w:cs="Arial"/>
          <w:i/>
          <w:color w:val="000000"/>
          <w:sz w:val="24"/>
          <w:szCs w:val="24"/>
        </w:rPr>
        <w:t xml:space="preserve">Staphylococcus aureus, </w:t>
      </w:r>
      <w:r w:rsidR="003B65D6">
        <w:rPr>
          <w:rFonts w:ascii="Arial" w:hAnsi="Arial" w:cs="Arial"/>
          <w:color w:val="000000"/>
          <w:sz w:val="24"/>
          <w:szCs w:val="24"/>
        </w:rPr>
        <w:t>bactérie responsable de panaris</w:t>
      </w:r>
    </w:p>
    <w:p w:rsidR="00296F2D" w:rsidRPr="00F737E4" w:rsidRDefault="00296F2D" w:rsidP="001C57E6">
      <w:pPr>
        <w:pStyle w:val="Paragraphedeliste"/>
        <w:numPr>
          <w:ilvl w:val="0"/>
          <w:numId w:val="2"/>
        </w:numPr>
        <w:spacing w:after="0" w:line="240" w:lineRule="auto"/>
        <w:rPr>
          <w:rFonts w:ascii="Arial" w:hAnsi="Arial" w:cs="Arial"/>
          <w:color w:val="000000"/>
          <w:sz w:val="24"/>
          <w:szCs w:val="24"/>
        </w:rPr>
      </w:pPr>
      <w:r w:rsidRPr="00F737E4">
        <w:rPr>
          <w:rFonts w:ascii="Arial" w:hAnsi="Arial" w:cs="Arial"/>
          <w:color w:val="000000"/>
          <w:sz w:val="24"/>
          <w:szCs w:val="24"/>
        </w:rPr>
        <w:t>VIH</w:t>
      </w:r>
      <w:r w:rsidR="003B65D6">
        <w:rPr>
          <w:rFonts w:ascii="Arial" w:hAnsi="Arial" w:cs="Arial"/>
          <w:color w:val="000000"/>
          <w:sz w:val="24"/>
          <w:szCs w:val="24"/>
        </w:rPr>
        <w:t>, virus responsable du Sida</w:t>
      </w:r>
    </w:p>
    <w:p w:rsidR="001C57E6" w:rsidRPr="001C57E6" w:rsidRDefault="001C57E6" w:rsidP="001C57E6">
      <w:pPr>
        <w:spacing w:after="0" w:line="240" w:lineRule="auto"/>
      </w:pPr>
    </w:p>
    <w:tbl>
      <w:tblPr>
        <w:tblStyle w:val="Grilledutableau"/>
        <w:tblW w:w="5000" w:type="pct"/>
        <w:tblLook w:val="04A0" w:firstRow="1" w:lastRow="0" w:firstColumn="1" w:lastColumn="0" w:noHBand="0" w:noVBand="1"/>
      </w:tblPr>
      <w:tblGrid>
        <w:gridCol w:w="4232"/>
        <w:gridCol w:w="10894"/>
      </w:tblGrid>
      <w:tr w:rsidR="00296F2D" w:rsidRPr="009517CE" w:rsidTr="001C57E6">
        <w:trPr>
          <w:trHeight w:val="907"/>
        </w:trPr>
        <w:tc>
          <w:tcPr>
            <w:tcW w:w="1399" w:type="pct"/>
            <w:shd w:val="clear" w:color="auto" w:fill="F4B083" w:themeFill="accent2" w:themeFillTint="99"/>
            <w:vAlign w:val="center"/>
          </w:tcPr>
          <w:p w:rsidR="00296F2D" w:rsidRPr="009517CE" w:rsidRDefault="00296F2D" w:rsidP="009517CE">
            <w:pPr>
              <w:pStyle w:val="Paragraphedeliste"/>
              <w:spacing w:before="100" w:beforeAutospacing="1" w:after="100" w:afterAutospacing="1"/>
              <w:ind w:left="0"/>
              <w:jc w:val="center"/>
              <w:rPr>
                <w:rFonts w:ascii="Arial" w:hAnsi="Arial" w:cs="Arial"/>
                <w:b/>
                <w:color w:val="000000"/>
                <w:sz w:val="24"/>
                <w:szCs w:val="24"/>
              </w:rPr>
            </w:pPr>
            <w:r w:rsidRPr="009517CE">
              <w:rPr>
                <w:rFonts w:ascii="Arial" w:hAnsi="Arial" w:cs="Arial"/>
                <w:b/>
                <w:color w:val="000000"/>
                <w:sz w:val="24"/>
                <w:szCs w:val="24"/>
              </w:rPr>
              <w:t>Classe de danger</w:t>
            </w:r>
          </w:p>
        </w:tc>
        <w:tc>
          <w:tcPr>
            <w:tcW w:w="3601" w:type="pct"/>
            <w:shd w:val="clear" w:color="auto" w:fill="F4B083" w:themeFill="accent2" w:themeFillTint="99"/>
            <w:vAlign w:val="center"/>
          </w:tcPr>
          <w:p w:rsidR="00296F2D" w:rsidRPr="009517CE" w:rsidRDefault="00296F2D" w:rsidP="009517CE">
            <w:pPr>
              <w:pStyle w:val="Paragraphedeliste"/>
              <w:spacing w:before="100" w:beforeAutospacing="1" w:after="100" w:afterAutospacing="1"/>
              <w:ind w:left="21"/>
              <w:jc w:val="center"/>
              <w:rPr>
                <w:rFonts w:ascii="Arial" w:hAnsi="Arial" w:cs="Arial"/>
                <w:b/>
                <w:color w:val="000000"/>
                <w:sz w:val="24"/>
                <w:szCs w:val="24"/>
              </w:rPr>
            </w:pPr>
            <w:r w:rsidRPr="009517CE">
              <w:rPr>
                <w:rFonts w:ascii="Arial" w:hAnsi="Arial" w:cs="Arial"/>
                <w:b/>
                <w:color w:val="000000"/>
                <w:sz w:val="24"/>
                <w:szCs w:val="24"/>
              </w:rPr>
              <w:t>Exemples d’agents</w:t>
            </w:r>
          </w:p>
        </w:tc>
      </w:tr>
      <w:tr w:rsidR="00296F2D" w:rsidRPr="009517CE" w:rsidTr="001C57E6">
        <w:trPr>
          <w:trHeight w:val="907"/>
        </w:trPr>
        <w:tc>
          <w:tcPr>
            <w:tcW w:w="1399" w:type="pct"/>
            <w:shd w:val="clear" w:color="auto" w:fill="F4B083" w:themeFill="accent2" w:themeFillTint="99"/>
            <w:vAlign w:val="center"/>
          </w:tcPr>
          <w:p w:rsidR="00296F2D" w:rsidRPr="009517CE" w:rsidRDefault="00296F2D" w:rsidP="009517CE">
            <w:pPr>
              <w:pStyle w:val="Paragraphedeliste"/>
              <w:spacing w:before="100" w:beforeAutospacing="1" w:after="100" w:afterAutospacing="1"/>
              <w:ind w:left="0"/>
              <w:jc w:val="center"/>
              <w:rPr>
                <w:rFonts w:ascii="Arial" w:hAnsi="Arial" w:cs="Arial"/>
                <w:color w:val="000000"/>
                <w:sz w:val="24"/>
                <w:szCs w:val="24"/>
              </w:rPr>
            </w:pPr>
            <w:r w:rsidRPr="009517CE">
              <w:rPr>
                <w:rFonts w:ascii="Arial" w:hAnsi="Arial" w:cs="Arial"/>
                <w:color w:val="000000"/>
                <w:sz w:val="24"/>
                <w:szCs w:val="24"/>
              </w:rPr>
              <w:t>1</w:t>
            </w:r>
          </w:p>
        </w:tc>
        <w:tc>
          <w:tcPr>
            <w:tcW w:w="3601" w:type="pct"/>
            <w:vAlign w:val="center"/>
          </w:tcPr>
          <w:p w:rsidR="00296F2D" w:rsidRPr="009517CE" w:rsidRDefault="00296F2D" w:rsidP="009517CE">
            <w:pPr>
              <w:pStyle w:val="Paragraphedeliste"/>
              <w:spacing w:before="100" w:beforeAutospacing="1" w:after="100" w:afterAutospacing="1"/>
              <w:ind w:left="21"/>
              <w:jc w:val="center"/>
              <w:rPr>
                <w:rFonts w:ascii="Arial" w:hAnsi="Arial" w:cs="Arial"/>
                <w:i/>
                <w:color w:val="000000"/>
                <w:sz w:val="24"/>
                <w:szCs w:val="24"/>
              </w:rPr>
            </w:pPr>
          </w:p>
          <w:p w:rsidR="00296F2D" w:rsidRPr="009517CE" w:rsidRDefault="00296F2D" w:rsidP="009517CE">
            <w:pPr>
              <w:pStyle w:val="Paragraphedeliste"/>
              <w:spacing w:before="100" w:beforeAutospacing="1" w:after="100" w:afterAutospacing="1"/>
              <w:ind w:left="21"/>
              <w:jc w:val="center"/>
              <w:rPr>
                <w:rFonts w:ascii="Arial" w:hAnsi="Arial" w:cs="Arial"/>
                <w:i/>
                <w:color w:val="000000"/>
                <w:sz w:val="24"/>
                <w:szCs w:val="24"/>
              </w:rPr>
            </w:pPr>
          </w:p>
        </w:tc>
      </w:tr>
      <w:tr w:rsidR="00296F2D" w:rsidRPr="009517CE" w:rsidTr="001C57E6">
        <w:trPr>
          <w:trHeight w:val="907"/>
        </w:trPr>
        <w:tc>
          <w:tcPr>
            <w:tcW w:w="1399" w:type="pct"/>
            <w:shd w:val="clear" w:color="auto" w:fill="F4B083" w:themeFill="accent2" w:themeFillTint="99"/>
            <w:vAlign w:val="center"/>
          </w:tcPr>
          <w:p w:rsidR="00296F2D" w:rsidRPr="009517CE" w:rsidRDefault="00296F2D" w:rsidP="009517CE">
            <w:pPr>
              <w:pStyle w:val="Paragraphedeliste"/>
              <w:spacing w:before="100" w:beforeAutospacing="1" w:after="100" w:afterAutospacing="1"/>
              <w:ind w:left="0"/>
              <w:jc w:val="center"/>
              <w:rPr>
                <w:rFonts w:ascii="Arial" w:hAnsi="Arial" w:cs="Arial"/>
                <w:color w:val="000000"/>
                <w:sz w:val="24"/>
                <w:szCs w:val="24"/>
              </w:rPr>
            </w:pPr>
            <w:r w:rsidRPr="009517CE">
              <w:rPr>
                <w:rFonts w:ascii="Arial" w:hAnsi="Arial" w:cs="Arial"/>
                <w:color w:val="000000"/>
                <w:sz w:val="24"/>
                <w:szCs w:val="24"/>
              </w:rPr>
              <w:t>2</w:t>
            </w:r>
          </w:p>
        </w:tc>
        <w:tc>
          <w:tcPr>
            <w:tcW w:w="3601" w:type="pct"/>
            <w:vAlign w:val="center"/>
          </w:tcPr>
          <w:p w:rsidR="00296F2D" w:rsidRPr="009517CE" w:rsidRDefault="00296F2D" w:rsidP="009517CE">
            <w:pPr>
              <w:pStyle w:val="Paragraphedeliste"/>
              <w:spacing w:before="100" w:beforeAutospacing="1" w:after="100" w:afterAutospacing="1"/>
              <w:ind w:left="21"/>
              <w:jc w:val="center"/>
              <w:rPr>
                <w:rFonts w:ascii="Arial" w:hAnsi="Arial" w:cs="Arial"/>
                <w:color w:val="000000"/>
                <w:sz w:val="24"/>
                <w:szCs w:val="24"/>
              </w:rPr>
            </w:pPr>
          </w:p>
          <w:p w:rsidR="00296F2D" w:rsidRPr="009517CE" w:rsidRDefault="00296F2D" w:rsidP="009517CE">
            <w:pPr>
              <w:pStyle w:val="Paragraphedeliste"/>
              <w:spacing w:before="100" w:beforeAutospacing="1" w:after="100" w:afterAutospacing="1"/>
              <w:ind w:left="21"/>
              <w:jc w:val="center"/>
              <w:rPr>
                <w:rFonts w:ascii="Arial" w:hAnsi="Arial" w:cs="Arial"/>
                <w:color w:val="000000"/>
                <w:sz w:val="24"/>
                <w:szCs w:val="24"/>
              </w:rPr>
            </w:pPr>
          </w:p>
        </w:tc>
      </w:tr>
      <w:tr w:rsidR="00296F2D" w:rsidRPr="009517CE" w:rsidTr="001C57E6">
        <w:trPr>
          <w:trHeight w:val="907"/>
        </w:trPr>
        <w:tc>
          <w:tcPr>
            <w:tcW w:w="1399" w:type="pct"/>
            <w:shd w:val="clear" w:color="auto" w:fill="F4B083" w:themeFill="accent2" w:themeFillTint="99"/>
            <w:vAlign w:val="center"/>
          </w:tcPr>
          <w:p w:rsidR="00296F2D" w:rsidRPr="009517CE" w:rsidRDefault="00296F2D" w:rsidP="009517CE">
            <w:pPr>
              <w:pStyle w:val="Paragraphedeliste"/>
              <w:spacing w:before="100" w:beforeAutospacing="1" w:after="100" w:afterAutospacing="1"/>
              <w:ind w:left="0"/>
              <w:jc w:val="center"/>
              <w:rPr>
                <w:rFonts w:ascii="Arial" w:hAnsi="Arial" w:cs="Arial"/>
                <w:color w:val="000000"/>
                <w:sz w:val="24"/>
                <w:szCs w:val="24"/>
              </w:rPr>
            </w:pPr>
            <w:r w:rsidRPr="009517CE">
              <w:rPr>
                <w:rFonts w:ascii="Arial" w:hAnsi="Arial" w:cs="Arial"/>
                <w:color w:val="000000"/>
                <w:sz w:val="24"/>
                <w:szCs w:val="24"/>
              </w:rPr>
              <w:t>3</w:t>
            </w:r>
          </w:p>
        </w:tc>
        <w:tc>
          <w:tcPr>
            <w:tcW w:w="3601" w:type="pct"/>
            <w:vAlign w:val="center"/>
          </w:tcPr>
          <w:p w:rsidR="00296F2D" w:rsidRPr="009517CE" w:rsidRDefault="00296F2D" w:rsidP="009517CE">
            <w:pPr>
              <w:pStyle w:val="Paragraphedeliste"/>
              <w:spacing w:before="100" w:beforeAutospacing="1" w:after="100" w:afterAutospacing="1"/>
              <w:ind w:left="21"/>
              <w:jc w:val="center"/>
              <w:rPr>
                <w:rFonts w:ascii="Arial" w:hAnsi="Arial" w:cs="Arial"/>
                <w:color w:val="000000"/>
                <w:sz w:val="24"/>
                <w:szCs w:val="24"/>
                <w:lang w:val="en-US"/>
              </w:rPr>
            </w:pPr>
          </w:p>
          <w:p w:rsidR="00296F2D" w:rsidRPr="009517CE" w:rsidRDefault="00296F2D" w:rsidP="009517CE">
            <w:pPr>
              <w:pStyle w:val="Paragraphedeliste"/>
              <w:spacing w:before="100" w:beforeAutospacing="1" w:after="100" w:afterAutospacing="1"/>
              <w:ind w:left="21"/>
              <w:jc w:val="center"/>
              <w:rPr>
                <w:rFonts w:ascii="Arial" w:hAnsi="Arial" w:cs="Arial"/>
                <w:color w:val="000000"/>
                <w:sz w:val="24"/>
                <w:szCs w:val="24"/>
                <w:lang w:val="en-US"/>
              </w:rPr>
            </w:pPr>
          </w:p>
        </w:tc>
      </w:tr>
      <w:tr w:rsidR="00296F2D" w:rsidRPr="009517CE" w:rsidTr="001C57E6">
        <w:trPr>
          <w:trHeight w:val="907"/>
        </w:trPr>
        <w:tc>
          <w:tcPr>
            <w:tcW w:w="1399" w:type="pct"/>
            <w:shd w:val="clear" w:color="auto" w:fill="F4B083" w:themeFill="accent2" w:themeFillTint="99"/>
            <w:vAlign w:val="center"/>
          </w:tcPr>
          <w:p w:rsidR="00296F2D" w:rsidRPr="009517CE" w:rsidRDefault="00296F2D" w:rsidP="009517CE">
            <w:pPr>
              <w:pStyle w:val="Paragraphedeliste"/>
              <w:spacing w:before="100" w:beforeAutospacing="1" w:after="100" w:afterAutospacing="1"/>
              <w:ind w:left="0"/>
              <w:jc w:val="center"/>
              <w:rPr>
                <w:rFonts w:ascii="Arial" w:hAnsi="Arial" w:cs="Arial"/>
                <w:color w:val="000000"/>
                <w:sz w:val="24"/>
                <w:szCs w:val="24"/>
              </w:rPr>
            </w:pPr>
            <w:r w:rsidRPr="009517CE">
              <w:rPr>
                <w:rFonts w:ascii="Arial" w:hAnsi="Arial" w:cs="Arial"/>
                <w:color w:val="000000"/>
                <w:sz w:val="24"/>
                <w:szCs w:val="24"/>
              </w:rPr>
              <w:t>4</w:t>
            </w:r>
          </w:p>
        </w:tc>
        <w:tc>
          <w:tcPr>
            <w:tcW w:w="3601" w:type="pct"/>
            <w:vAlign w:val="center"/>
          </w:tcPr>
          <w:p w:rsidR="00296F2D" w:rsidRPr="009517CE" w:rsidRDefault="00296F2D" w:rsidP="009517CE">
            <w:pPr>
              <w:pStyle w:val="Paragraphedeliste"/>
              <w:spacing w:before="100" w:beforeAutospacing="1" w:after="100" w:afterAutospacing="1"/>
              <w:ind w:left="21"/>
              <w:jc w:val="center"/>
              <w:rPr>
                <w:rFonts w:ascii="Arial" w:hAnsi="Arial" w:cs="Arial"/>
                <w:color w:val="000000"/>
                <w:sz w:val="24"/>
                <w:szCs w:val="24"/>
              </w:rPr>
            </w:pPr>
          </w:p>
          <w:p w:rsidR="00296F2D" w:rsidRPr="009517CE" w:rsidRDefault="00296F2D" w:rsidP="009517CE">
            <w:pPr>
              <w:pStyle w:val="Paragraphedeliste"/>
              <w:spacing w:before="100" w:beforeAutospacing="1" w:after="100" w:afterAutospacing="1"/>
              <w:ind w:left="21"/>
              <w:jc w:val="center"/>
              <w:rPr>
                <w:rFonts w:ascii="Arial" w:hAnsi="Arial" w:cs="Arial"/>
                <w:color w:val="000000"/>
                <w:sz w:val="24"/>
                <w:szCs w:val="24"/>
              </w:rPr>
            </w:pPr>
          </w:p>
        </w:tc>
      </w:tr>
    </w:tbl>
    <w:p w:rsidR="00296F2D" w:rsidRPr="00296F2D" w:rsidRDefault="00296F2D" w:rsidP="00296F2D">
      <w:pPr>
        <w:rPr>
          <w:rFonts w:ascii="Arial" w:hAnsi="Arial" w:cs="Arial"/>
          <w:sz w:val="2"/>
          <w:szCs w:val="2"/>
        </w:rPr>
      </w:pPr>
    </w:p>
    <w:p w:rsidR="00CA67D9" w:rsidRDefault="00296F2D" w:rsidP="009517CE">
      <w:pPr>
        <w:pStyle w:val="Paragraphedeliste"/>
        <w:spacing w:before="100" w:beforeAutospacing="1" w:after="100" w:afterAutospacing="1"/>
        <w:ind w:left="0"/>
        <w:rPr>
          <w:rFonts w:ascii="Arial" w:hAnsi="Arial" w:cs="Arial"/>
          <w:sz w:val="24"/>
          <w:szCs w:val="24"/>
        </w:rPr>
      </w:pPr>
      <w:r>
        <w:rPr>
          <w:rFonts w:ascii="Arial" w:hAnsi="Arial" w:cs="Arial"/>
          <w:b/>
          <w:sz w:val="24"/>
          <w:szCs w:val="24"/>
        </w:rPr>
        <w:t xml:space="preserve">2) A la lecture de l’extrait de l’article R4421-3 </w:t>
      </w:r>
      <w:r>
        <w:rPr>
          <w:rFonts w:ascii="Arial" w:hAnsi="Arial" w:cs="Arial"/>
          <w:sz w:val="24"/>
          <w:szCs w:val="24"/>
        </w:rPr>
        <w:t>du code du travail concernant les risques biologiques</w:t>
      </w:r>
      <w:r>
        <w:rPr>
          <w:rFonts w:ascii="Arial" w:hAnsi="Arial" w:cs="Arial"/>
          <w:b/>
          <w:sz w:val="24"/>
          <w:szCs w:val="24"/>
        </w:rPr>
        <w:t xml:space="preserve">, compléter </w:t>
      </w:r>
      <w:r>
        <w:rPr>
          <w:rFonts w:ascii="Arial" w:hAnsi="Arial" w:cs="Arial"/>
          <w:sz w:val="24"/>
          <w:szCs w:val="24"/>
        </w:rPr>
        <w:t>les lignes 2 et 3 selon le modèle des lignes 1 et 4.</w:t>
      </w:r>
    </w:p>
    <w:p w:rsidR="001C57E6" w:rsidRDefault="00CA67D9" w:rsidP="009517CE">
      <w:pPr>
        <w:pStyle w:val="Paragraphedeliste"/>
        <w:spacing w:before="100" w:beforeAutospacing="1" w:after="100" w:afterAutospacing="1"/>
        <w:ind w:left="0"/>
      </w:pPr>
      <w:r>
        <w:t>« Les agents biologiques sont classés en quatre groupes en fonction de l'importance du risque d'infection qu'ils présentent :</w:t>
      </w:r>
    </w:p>
    <w:p w:rsidR="001C57E6" w:rsidRDefault="00CA67D9" w:rsidP="001C57E6">
      <w:pPr>
        <w:pStyle w:val="Paragraphedeliste"/>
        <w:numPr>
          <w:ilvl w:val="0"/>
          <w:numId w:val="3"/>
        </w:numPr>
        <w:spacing w:before="100" w:beforeAutospacing="1" w:after="100" w:afterAutospacing="1"/>
      </w:pPr>
      <w:r>
        <w:t>Le groupe 1 comprend les agents biologiques non susceptibles de provoquer une maladie chez l'homme ;</w:t>
      </w:r>
    </w:p>
    <w:p w:rsidR="001C57E6" w:rsidRDefault="00CA67D9" w:rsidP="001C57E6">
      <w:pPr>
        <w:pStyle w:val="Paragraphedeliste"/>
        <w:numPr>
          <w:ilvl w:val="0"/>
          <w:numId w:val="3"/>
        </w:numPr>
        <w:spacing w:before="100" w:beforeAutospacing="1" w:after="100" w:afterAutospacing="1"/>
      </w:pPr>
      <w:r>
        <w:t>Le groupe 2 comprend les agents biologiques pouvant provoquer une maladie chez l'homme et constituer un danger pour les travailleurs. Leur propagation dans la collectivité est peu probable et il existe généralement une prophylaxie ou un traitement efficaces ;</w:t>
      </w:r>
    </w:p>
    <w:p w:rsidR="001C57E6" w:rsidRDefault="00CA67D9" w:rsidP="001C57E6">
      <w:pPr>
        <w:pStyle w:val="Paragraphedeliste"/>
        <w:numPr>
          <w:ilvl w:val="0"/>
          <w:numId w:val="3"/>
        </w:numPr>
        <w:spacing w:before="100" w:beforeAutospacing="1" w:after="100" w:afterAutospacing="1"/>
      </w:pPr>
      <w:r>
        <w:t>Le groupe 3 comprend les agents biologiques pouvant provoquer une maladie grave chez l'homme et constituer un danger sérieux pour les travailleurs. Leur propagation dans la collectivité est possible, mais il existe généralement une prophylaxie ou un traitement efficaces ;</w:t>
      </w:r>
    </w:p>
    <w:p w:rsidR="00CA67D9" w:rsidRDefault="00CA67D9" w:rsidP="001C57E6">
      <w:pPr>
        <w:pStyle w:val="Paragraphedeliste"/>
        <w:numPr>
          <w:ilvl w:val="0"/>
          <w:numId w:val="3"/>
        </w:numPr>
        <w:spacing w:before="100" w:beforeAutospacing="1" w:after="100" w:afterAutospacing="1"/>
      </w:pPr>
      <w:r>
        <w:t>Le groupe 4 comprend les agents biologiques qui provoquent des maladies graves chez l'homme et constituent un danger sérieux pour les travailleurs. Le risque de leur propagation dans la collectivité est élevé. Il n'existe généralement ni prophylaxie ni traitement efficace. »</w:t>
      </w:r>
    </w:p>
    <w:p w:rsidR="009517CE" w:rsidRPr="00296F2D" w:rsidRDefault="009517CE" w:rsidP="009517CE">
      <w:pPr>
        <w:pStyle w:val="Paragraphedeliste"/>
        <w:spacing w:before="100" w:beforeAutospacing="1" w:after="100" w:afterAutospacing="1"/>
        <w:ind w:left="0"/>
        <w:rPr>
          <w:rFonts w:ascii="Arial" w:hAnsi="Arial" w:cs="Arial"/>
          <w:sz w:val="24"/>
          <w:szCs w:val="24"/>
        </w:rPr>
      </w:pPr>
    </w:p>
    <w:tbl>
      <w:tblPr>
        <w:tblStyle w:val="Grilledutableau"/>
        <w:tblW w:w="5000" w:type="pct"/>
        <w:tblLook w:val="04A0" w:firstRow="1" w:lastRow="0" w:firstColumn="1" w:lastColumn="0" w:noHBand="0" w:noVBand="1"/>
      </w:tblPr>
      <w:tblGrid>
        <w:gridCol w:w="1398"/>
        <w:gridCol w:w="1797"/>
        <w:gridCol w:w="1939"/>
        <w:gridCol w:w="2514"/>
        <w:gridCol w:w="3494"/>
        <w:gridCol w:w="3984"/>
      </w:tblGrid>
      <w:tr w:rsidR="004641E1" w:rsidRPr="009517CE" w:rsidTr="001C57E6">
        <w:trPr>
          <w:trHeight w:val="1191"/>
        </w:trPr>
        <w:tc>
          <w:tcPr>
            <w:tcW w:w="462" w:type="pct"/>
            <w:shd w:val="clear" w:color="auto" w:fill="F4B083" w:themeFill="accent2" w:themeFillTint="99"/>
            <w:vAlign w:val="center"/>
          </w:tcPr>
          <w:p w:rsidR="00E30C3B" w:rsidRPr="009517CE" w:rsidRDefault="00E30C3B" w:rsidP="009517CE">
            <w:pPr>
              <w:pStyle w:val="Paragraphedeliste"/>
              <w:spacing w:before="100" w:beforeAutospacing="1" w:after="100" w:afterAutospacing="1"/>
              <w:ind w:left="0"/>
              <w:jc w:val="center"/>
              <w:rPr>
                <w:rFonts w:ascii="Arial" w:hAnsi="Arial" w:cs="Arial"/>
                <w:b/>
                <w:color w:val="000000"/>
                <w:sz w:val="24"/>
                <w:szCs w:val="24"/>
              </w:rPr>
            </w:pPr>
            <w:r w:rsidRPr="009517CE">
              <w:rPr>
                <w:rFonts w:ascii="Arial" w:hAnsi="Arial" w:cs="Arial"/>
                <w:b/>
                <w:color w:val="000000"/>
                <w:sz w:val="24"/>
                <w:szCs w:val="24"/>
              </w:rPr>
              <w:t>Classe de danger</w:t>
            </w:r>
          </w:p>
        </w:tc>
        <w:tc>
          <w:tcPr>
            <w:tcW w:w="594" w:type="pct"/>
            <w:shd w:val="clear" w:color="auto" w:fill="F4B083" w:themeFill="accent2" w:themeFillTint="99"/>
            <w:vAlign w:val="center"/>
          </w:tcPr>
          <w:p w:rsidR="00E30C3B" w:rsidRPr="009517CE" w:rsidRDefault="00E30C3B" w:rsidP="009517CE">
            <w:pPr>
              <w:pStyle w:val="Paragraphedeliste"/>
              <w:spacing w:before="100" w:beforeAutospacing="1" w:after="100" w:afterAutospacing="1"/>
              <w:ind w:left="0"/>
              <w:jc w:val="center"/>
              <w:rPr>
                <w:rFonts w:ascii="Arial" w:hAnsi="Arial" w:cs="Arial"/>
                <w:b/>
                <w:color w:val="000000"/>
                <w:sz w:val="24"/>
                <w:szCs w:val="24"/>
              </w:rPr>
            </w:pPr>
            <w:r>
              <w:rPr>
                <w:rFonts w:ascii="Arial" w:hAnsi="Arial" w:cs="Arial"/>
                <w:b/>
                <w:color w:val="000000"/>
                <w:sz w:val="24"/>
                <w:szCs w:val="24"/>
              </w:rPr>
              <w:t>Agent pathogène</w:t>
            </w:r>
          </w:p>
        </w:tc>
        <w:tc>
          <w:tcPr>
            <w:tcW w:w="641" w:type="pct"/>
            <w:shd w:val="clear" w:color="auto" w:fill="F4B083" w:themeFill="accent2" w:themeFillTint="99"/>
            <w:vAlign w:val="center"/>
          </w:tcPr>
          <w:p w:rsidR="00E30C3B" w:rsidRPr="009517CE" w:rsidRDefault="00E30C3B" w:rsidP="00E30C3B">
            <w:pPr>
              <w:pStyle w:val="Paragraphedeliste"/>
              <w:spacing w:before="100" w:beforeAutospacing="1" w:after="100" w:afterAutospacing="1"/>
              <w:ind w:left="0"/>
              <w:jc w:val="center"/>
              <w:rPr>
                <w:rFonts w:ascii="Arial" w:hAnsi="Arial" w:cs="Arial"/>
                <w:b/>
                <w:color w:val="000000"/>
                <w:sz w:val="24"/>
                <w:szCs w:val="24"/>
              </w:rPr>
            </w:pPr>
            <w:r>
              <w:rPr>
                <w:rFonts w:ascii="Arial" w:hAnsi="Arial" w:cs="Arial"/>
                <w:b/>
                <w:color w:val="000000"/>
                <w:sz w:val="24"/>
                <w:szCs w:val="24"/>
              </w:rPr>
              <w:t>Danger pour les travailleurs</w:t>
            </w:r>
          </w:p>
        </w:tc>
        <w:tc>
          <w:tcPr>
            <w:tcW w:w="831" w:type="pct"/>
            <w:shd w:val="clear" w:color="auto" w:fill="F4B083" w:themeFill="accent2" w:themeFillTint="99"/>
            <w:vAlign w:val="center"/>
          </w:tcPr>
          <w:p w:rsidR="00E30C3B" w:rsidRPr="009517CE" w:rsidRDefault="00E30C3B" w:rsidP="009517CE">
            <w:pPr>
              <w:pStyle w:val="Paragraphedeliste"/>
              <w:spacing w:before="100" w:beforeAutospacing="1" w:after="100" w:afterAutospacing="1"/>
              <w:ind w:left="21"/>
              <w:jc w:val="center"/>
              <w:rPr>
                <w:rFonts w:ascii="Arial" w:hAnsi="Arial" w:cs="Arial"/>
                <w:b/>
                <w:color w:val="000000"/>
                <w:sz w:val="24"/>
                <w:szCs w:val="24"/>
              </w:rPr>
            </w:pPr>
            <w:r>
              <w:rPr>
                <w:rFonts w:ascii="Arial" w:hAnsi="Arial" w:cs="Arial"/>
                <w:b/>
                <w:color w:val="000000"/>
                <w:sz w:val="24"/>
                <w:szCs w:val="24"/>
              </w:rPr>
              <w:t xml:space="preserve">Propagation dans la collectivité </w:t>
            </w:r>
          </w:p>
        </w:tc>
        <w:tc>
          <w:tcPr>
            <w:tcW w:w="1155" w:type="pct"/>
            <w:shd w:val="clear" w:color="auto" w:fill="F4B083" w:themeFill="accent2" w:themeFillTint="99"/>
            <w:vAlign w:val="center"/>
          </w:tcPr>
          <w:p w:rsidR="00E30C3B" w:rsidRPr="009517CE" w:rsidRDefault="00E30C3B" w:rsidP="00E30C3B">
            <w:pPr>
              <w:pStyle w:val="Paragraphedeliste"/>
              <w:spacing w:before="100" w:beforeAutospacing="1" w:after="100" w:afterAutospacing="1"/>
              <w:ind w:left="0"/>
              <w:jc w:val="center"/>
              <w:rPr>
                <w:rFonts w:ascii="Arial" w:hAnsi="Arial" w:cs="Arial"/>
                <w:b/>
                <w:color w:val="000000"/>
                <w:sz w:val="24"/>
                <w:szCs w:val="24"/>
              </w:rPr>
            </w:pPr>
            <w:r>
              <w:rPr>
                <w:rFonts w:ascii="Arial" w:hAnsi="Arial" w:cs="Arial"/>
                <w:b/>
                <w:color w:val="000000"/>
                <w:sz w:val="24"/>
                <w:szCs w:val="24"/>
              </w:rPr>
              <w:t>Existence de t</w:t>
            </w:r>
            <w:r w:rsidRPr="009517CE">
              <w:rPr>
                <w:rFonts w:ascii="Arial" w:hAnsi="Arial" w:cs="Arial"/>
                <w:b/>
                <w:color w:val="000000"/>
                <w:sz w:val="24"/>
                <w:szCs w:val="24"/>
              </w:rPr>
              <w:t>raitement</w:t>
            </w:r>
            <w:r>
              <w:rPr>
                <w:rFonts w:ascii="Arial" w:hAnsi="Arial" w:cs="Arial"/>
                <w:b/>
                <w:color w:val="000000"/>
                <w:sz w:val="24"/>
                <w:szCs w:val="24"/>
              </w:rPr>
              <w:t xml:space="preserve"> efficace</w:t>
            </w:r>
            <w:r w:rsidRPr="009517CE">
              <w:rPr>
                <w:rFonts w:ascii="Arial" w:hAnsi="Arial" w:cs="Arial"/>
                <w:b/>
                <w:color w:val="000000"/>
                <w:sz w:val="24"/>
                <w:szCs w:val="24"/>
              </w:rPr>
              <w:t xml:space="preserve"> </w:t>
            </w:r>
            <w:r>
              <w:rPr>
                <w:rFonts w:ascii="Arial" w:hAnsi="Arial" w:cs="Arial"/>
                <w:b/>
                <w:color w:val="000000"/>
                <w:sz w:val="24"/>
                <w:szCs w:val="24"/>
              </w:rPr>
              <w:t xml:space="preserve">et/ou de prophylaxie </w:t>
            </w:r>
          </w:p>
        </w:tc>
        <w:tc>
          <w:tcPr>
            <w:tcW w:w="1317" w:type="pct"/>
            <w:shd w:val="clear" w:color="auto" w:fill="F4B083" w:themeFill="accent2" w:themeFillTint="99"/>
            <w:vAlign w:val="center"/>
          </w:tcPr>
          <w:p w:rsidR="00E30C3B" w:rsidRPr="009517CE" w:rsidRDefault="00E30C3B" w:rsidP="009517CE">
            <w:pPr>
              <w:pStyle w:val="Paragraphedeliste"/>
              <w:spacing w:before="100" w:beforeAutospacing="1" w:after="100" w:afterAutospacing="1"/>
              <w:ind w:left="21"/>
              <w:jc w:val="center"/>
              <w:rPr>
                <w:rFonts w:ascii="Arial" w:hAnsi="Arial" w:cs="Arial"/>
                <w:b/>
                <w:color w:val="000000"/>
                <w:sz w:val="24"/>
                <w:szCs w:val="24"/>
              </w:rPr>
            </w:pPr>
            <w:r w:rsidRPr="009517CE">
              <w:rPr>
                <w:rFonts w:ascii="Arial" w:hAnsi="Arial" w:cs="Arial"/>
                <w:b/>
                <w:color w:val="000000"/>
                <w:sz w:val="24"/>
                <w:szCs w:val="24"/>
              </w:rPr>
              <w:t>Exemples d’agents</w:t>
            </w:r>
          </w:p>
        </w:tc>
      </w:tr>
      <w:tr w:rsidR="004641E1" w:rsidRPr="009517CE" w:rsidTr="00FC1282">
        <w:trPr>
          <w:trHeight w:val="1003"/>
        </w:trPr>
        <w:tc>
          <w:tcPr>
            <w:tcW w:w="462" w:type="pct"/>
            <w:shd w:val="clear" w:color="auto" w:fill="F4B083" w:themeFill="accent2" w:themeFillTint="99"/>
            <w:vAlign w:val="center"/>
          </w:tcPr>
          <w:p w:rsidR="00E30C3B" w:rsidRPr="009517CE" w:rsidRDefault="00E30C3B" w:rsidP="009517CE">
            <w:pPr>
              <w:pStyle w:val="Paragraphedeliste"/>
              <w:spacing w:before="100" w:beforeAutospacing="1" w:after="100" w:afterAutospacing="1"/>
              <w:ind w:left="0"/>
              <w:jc w:val="center"/>
              <w:rPr>
                <w:rFonts w:ascii="Arial" w:hAnsi="Arial" w:cs="Arial"/>
                <w:color w:val="000000"/>
                <w:sz w:val="24"/>
                <w:szCs w:val="24"/>
              </w:rPr>
            </w:pPr>
            <w:bookmarkStart w:id="0" w:name="_GoBack"/>
            <w:r w:rsidRPr="009517CE">
              <w:rPr>
                <w:rFonts w:ascii="Arial" w:hAnsi="Arial" w:cs="Arial"/>
                <w:color w:val="000000"/>
                <w:sz w:val="24"/>
                <w:szCs w:val="24"/>
              </w:rPr>
              <w:t>1</w:t>
            </w:r>
          </w:p>
        </w:tc>
        <w:tc>
          <w:tcPr>
            <w:tcW w:w="594" w:type="pct"/>
            <w:vAlign w:val="center"/>
          </w:tcPr>
          <w:p w:rsidR="00E30C3B" w:rsidRPr="009517CE" w:rsidRDefault="00E30C3B" w:rsidP="009517CE">
            <w:pPr>
              <w:pStyle w:val="Paragraphedeliste"/>
              <w:spacing w:before="100" w:beforeAutospacing="1" w:after="100" w:afterAutospacing="1"/>
              <w:ind w:left="0"/>
              <w:jc w:val="center"/>
              <w:rPr>
                <w:rFonts w:ascii="Arial" w:hAnsi="Arial" w:cs="Arial"/>
                <w:color w:val="000000"/>
                <w:sz w:val="24"/>
                <w:szCs w:val="24"/>
              </w:rPr>
            </w:pPr>
            <w:r>
              <w:rPr>
                <w:rFonts w:ascii="Arial" w:hAnsi="Arial" w:cs="Arial"/>
                <w:color w:val="000000"/>
                <w:sz w:val="24"/>
                <w:szCs w:val="24"/>
              </w:rPr>
              <w:t>Non</w:t>
            </w:r>
          </w:p>
        </w:tc>
        <w:tc>
          <w:tcPr>
            <w:tcW w:w="641" w:type="pct"/>
            <w:vAlign w:val="center"/>
          </w:tcPr>
          <w:p w:rsidR="00E30C3B" w:rsidRPr="009517CE" w:rsidRDefault="00E30C3B" w:rsidP="00E30C3B">
            <w:pPr>
              <w:pStyle w:val="Paragraphedeliste"/>
              <w:spacing w:before="100" w:beforeAutospacing="1" w:after="100" w:afterAutospacing="1"/>
              <w:ind w:left="0"/>
              <w:jc w:val="center"/>
              <w:rPr>
                <w:rFonts w:ascii="Arial" w:hAnsi="Arial" w:cs="Arial"/>
                <w:color w:val="000000"/>
                <w:sz w:val="24"/>
                <w:szCs w:val="24"/>
              </w:rPr>
            </w:pPr>
            <w:r>
              <w:rPr>
                <w:rFonts w:ascii="Arial" w:hAnsi="Arial" w:cs="Arial"/>
                <w:color w:val="000000"/>
                <w:sz w:val="24"/>
                <w:szCs w:val="24"/>
              </w:rPr>
              <w:t>-</w:t>
            </w:r>
          </w:p>
        </w:tc>
        <w:tc>
          <w:tcPr>
            <w:tcW w:w="831" w:type="pct"/>
            <w:vAlign w:val="center"/>
          </w:tcPr>
          <w:p w:rsidR="00E30C3B" w:rsidRPr="009517CE" w:rsidRDefault="00E30C3B" w:rsidP="00E30C3B">
            <w:pPr>
              <w:pStyle w:val="Paragraphedeliste"/>
              <w:spacing w:before="100" w:beforeAutospacing="1" w:after="100" w:afterAutospacing="1"/>
              <w:ind w:left="21"/>
              <w:jc w:val="center"/>
              <w:rPr>
                <w:rFonts w:ascii="Arial" w:hAnsi="Arial" w:cs="Arial"/>
                <w:i/>
                <w:color w:val="000000"/>
                <w:sz w:val="24"/>
                <w:szCs w:val="24"/>
              </w:rPr>
            </w:pPr>
            <w:r>
              <w:rPr>
                <w:rFonts w:ascii="Arial" w:hAnsi="Arial" w:cs="Arial"/>
                <w:i/>
                <w:color w:val="000000"/>
                <w:sz w:val="24"/>
                <w:szCs w:val="24"/>
              </w:rPr>
              <w:t>-</w:t>
            </w:r>
          </w:p>
        </w:tc>
        <w:tc>
          <w:tcPr>
            <w:tcW w:w="1155" w:type="pct"/>
            <w:vAlign w:val="center"/>
          </w:tcPr>
          <w:p w:rsidR="00E30C3B" w:rsidRPr="009517CE" w:rsidRDefault="00E30C3B" w:rsidP="009517CE">
            <w:pPr>
              <w:pStyle w:val="Paragraphedeliste"/>
              <w:spacing w:before="100" w:beforeAutospacing="1" w:after="100" w:afterAutospacing="1"/>
              <w:ind w:left="0"/>
              <w:jc w:val="center"/>
              <w:rPr>
                <w:rFonts w:ascii="Arial" w:hAnsi="Arial" w:cs="Arial"/>
                <w:color w:val="000000"/>
                <w:sz w:val="24"/>
                <w:szCs w:val="24"/>
              </w:rPr>
            </w:pPr>
            <w:r>
              <w:rPr>
                <w:rFonts w:ascii="Arial" w:hAnsi="Arial" w:cs="Arial"/>
                <w:color w:val="000000"/>
                <w:sz w:val="24"/>
                <w:szCs w:val="24"/>
              </w:rPr>
              <w:t>-</w:t>
            </w:r>
          </w:p>
        </w:tc>
        <w:tc>
          <w:tcPr>
            <w:tcW w:w="1317" w:type="pct"/>
            <w:vAlign w:val="center"/>
          </w:tcPr>
          <w:p w:rsidR="00E30C3B" w:rsidRPr="009517CE" w:rsidRDefault="00E30C3B" w:rsidP="009517CE">
            <w:pPr>
              <w:pStyle w:val="Paragraphedeliste"/>
              <w:spacing w:before="100" w:beforeAutospacing="1" w:after="100" w:afterAutospacing="1"/>
              <w:ind w:left="21"/>
              <w:jc w:val="center"/>
              <w:rPr>
                <w:rFonts w:ascii="Arial" w:hAnsi="Arial" w:cs="Arial"/>
                <w:i/>
                <w:color w:val="000000"/>
                <w:sz w:val="24"/>
                <w:szCs w:val="24"/>
              </w:rPr>
            </w:pPr>
          </w:p>
        </w:tc>
      </w:tr>
      <w:tr w:rsidR="004641E1" w:rsidRPr="009517CE" w:rsidTr="001C57E6">
        <w:trPr>
          <w:trHeight w:val="1191"/>
        </w:trPr>
        <w:tc>
          <w:tcPr>
            <w:tcW w:w="462" w:type="pct"/>
            <w:shd w:val="clear" w:color="auto" w:fill="F4B083" w:themeFill="accent2" w:themeFillTint="99"/>
            <w:vAlign w:val="center"/>
          </w:tcPr>
          <w:p w:rsidR="00E30C3B" w:rsidRPr="009517CE" w:rsidRDefault="00E30C3B" w:rsidP="009517CE">
            <w:pPr>
              <w:pStyle w:val="Paragraphedeliste"/>
              <w:spacing w:before="100" w:beforeAutospacing="1" w:after="100" w:afterAutospacing="1"/>
              <w:ind w:left="0"/>
              <w:jc w:val="center"/>
              <w:rPr>
                <w:rFonts w:ascii="Arial" w:hAnsi="Arial" w:cs="Arial"/>
                <w:color w:val="000000"/>
                <w:sz w:val="24"/>
                <w:szCs w:val="24"/>
              </w:rPr>
            </w:pPr>
            <w:r w:rsidRPr="009517CE">
              <w:rPr>
                <w:rFonts w:ascii="Arial" w:hAnsi="Arial" w:cs="Arial"/>
                <w:color w:val="000000"/>
                <w:sz w:val="24"/>
                <w:szCs w:val="24"/>
              </w:rPr>
              <w:t>2</w:t>
            </w:r>
          </w:p>
        </w:tc>
        <w:tc>
          <w:tcPr>
            <w:tcW w:w="594" w:type="pct"/>
            <w:vAlign w:val="center"/>
          </w:tcPr>
          <w:p w:rsidR="00E30C3B" w:rsidRPr="009517CE" w:rsidRDefault="00E30C3B" w:rsidP="009517CE">
            <w:pPr>
              <w:pStyle w:val="Paragraphedeliste"/>
              <w:spacing w:before="100" w:beforeAutospacing="1" w:after="100" w:afterAutospacing="1"/>
              <w:ind w:left="0"/>
              <w:jc w:val="center"/>
              <w:rPr>
                <w:rFonts w:ascii="Arial" w:hAnsi="Arial" w:cs="Arial"/>
                <w:color w:val="000000"/>
                <w:sz w:val="24"/>
                <w:szCs w:val="24"/>
              </w:rPr>
            </w:pPr>
          </w:p>
        </w:tc>
        <w:tc>
          <w:tcPr>
            <w:tcW w:w="641" w:type="pct"/>
            <w:vAlign w:val="center"/>
          </w:tcPr>
          <w:p w:rsidR="00E30C3B" w:rsidRPr="009517CE" w:rsidRDefault="00E30C3B" w:rsidP="009517CE">
            <w:pPr>
              <w:pStyle w:val="Paragraphedeliste"/>
              <w:spacing w:before="100" w:beforeAutospacing="1" w:after="100" w:afterAutospacing="1"/>
              <w:ind w:left="0"/>
              <w:jc w:val="center"/>
              <w:rPr>
                <w:rFonts w:ascii="Arial" w:hAnsi="Arial" w:cs="Arial"/>
                <w:color w:val="000000"/>
                <w:sz w:val="24"/>
                <w:szCs w:val="24"/>
              </w:rPr>
            </w:pPr>
          </w:p>
        </w:tc>
        <w:tc>
          <w:tcPr>
            <w:tcW w:w="831" w:type="pct"/>
            <w:vAlign w:val="center"/>
          </w:tcPr>
          <w:p w:rsidR="00E30C3B" w:rsidRPr="009517CE" w:rsidRDefault="00E30C3B" w:rsidP="00E30C3B">
            <w:pPr>
              <w:pStyle w:val="Paragraphedeliste"/>
              <w:spacing w:before="100" w:beforeAutospacing="1" w:after="100" w:afterAutospacing="1"/>
              <w:ind w:left="21"/>
              <w:jc w:val="center"/>
              <w:rPr>
                <w:rFonts w:ascii="Arial" w:hAnsi="Arial" w:cs="Arial"/>
                <w:color w:val="000000"/>
                <w:sz w:val="24"/>
                <w:szCs w:val="24"/>
              </w:rPr>
            </w:pPr>
          </w:p>
        </w:tc>
        <w:tc>
          <w:tcPr>
            <w:tcW w:w="1155" w:type="pct"/>
            <w:vAlign w:val="center"/>
          </w:tcPr>
          <w:p w:rsidR="00E30C3B" w:rsidRPr="009517CE" w:rsidRDefault="00E30C3B" w:rsidP="009517CE">
            <w:pPr>
              <w:pStyle w:val="Paragraphedeliste"/>
              <w:spacing w:before="100" w:beforeAutospacing="1" w:after="100" w:afterAutospacing="1"/>
              <w:ind w:left="0"/>
              <w:jc w:val="center"/>
              <w:rPr>
                <w:rFonts w:ascii="Arial" w:hAnsi="Arial" w:cs="Arial"/>
                <w:color w:val="000000"/>
                <w:sz w:val="24"/>
                <w:szCs w:val="24"/>
              </w:rPr>
            </w:pPr>
          </w:p>
        </w:tc>
        <w:tc>
          <w:tcPr>
            <w:tcW w:w="1317" w:type="pct"/>
            <w:vAlign w:val="center"/>
          </w:tcPr>
          <w:p w:rsidR="00E30C3B" w:rsidRPr="009517CE" w:rsidRDefault="00E30C3B" w:rsidP="009517CE">
            <w:pPr>
              <w:pStyle w:val="Paragraphedeliste"/>
              <w:spacing w:before="100" w:beforeAutospacing="1" w:after="100" w:afterAutospacing="1"/>
              <w:ind w:left="21"/>
              <w:jc w:val="center"/>
              <w:rPr>
                <w:rFonts w:ascii="Arial" w:hAnsi="Arial" w:cs="Arial"/>
                <w:color w:val="000000"/>
                <w:sz w:val="24"/>
                <w:szCs w:val="24"/>
              </w:rPr>
            </w:pPr>
          </w:p>
          <w:p w:rsidR="00E30C3B" w:rsidRPr="009517CE" w:rsidRDefault="00E30C3B" w:rsidP="009517CE">
            <w:pPr>
              <w:pStyle w:val="Paragraphedeliste"/>
              <w:spacing w:before="100" w:beforeAutospacing="1" w:after="100" w:afterAutospacing="1"/>
              <w:ind w:left="21"/>
              <w:jc w:val="center"/>
              <w:rPr>
                <w:rFonts w:ascii="Arial" w:hAnsi="Arial" w:cs="Arial"/>
                <w:color w:val="000000"/>
                <w:sz w:val="24"/>
                <w:szCs w:val="24"/>
              </w:rPr>
            </w:pPr>
          </w:p>
        </w:tc>
      </w:tr>
      <w:tr w:rsidR="004641E1" w:rsidRPr="009517CE" w:rsidTr="001C57E6">
        <w:trPr>
          <w:trHeight w:val="1191"/>
        </w:trPr>
        <w:tc>
          <w:tcPr>
            <w:tcW w:w="462" w:type="pct"/>
            <w:shd w:val="clear" w:color="auto" w:fill="F4B083" w:themeFill="accent2" w:themeFillTint="99"/>
            <w:vAlign w:val="center"/>
          </w:tcPr>
          <w:p w:rsidR="00E30C3B" w:rsidRPr="009517CE" w:rsidRDefault="00E30C3B" w:rsidP="009517CE">
            <w:pPr>
              <w:pStyle w:val="Paragraphedeliste"/>
              <w:spacing w:before="100" w:beforeAutospacing="1" w:after="100" w:afterAutospacing="1"/>
              <w:ind w:left="0"/>
              <w:jc w:val="center"/>
              <w:rPr>
                <w:rFonts w:ascii="Arial" w:hAnsi="Arial" w:cs="Arial"/>
                <w:color w:val="000000"/>
                <w:sz w:val="24"/>
                <w:szCs w:val="24"/>
              </w:rPr>
            </w:pPr>
            <w:r w:rsidRPr="009517CE">
              <w:rPr>
                <w:rFonts w:ascii="Arial" w:hAnsi="Arial" w:cs="Arial"/>
                <w:color w:val="000000"/>
                <w:sz w:val="24"/>
                <w:szCs w:val="24"/>
              </w:rPr>
              <w:t>3</w:t>
            </w:r>
          </w:p>
        </w:tc>
        <w:tc>
          <w:tcPr>
            <w:tcW w:w="594" w:type="pct"/>
            <w:vAlign w:val="center"/>
          </w:tcPr>
          <w:p w:rsidR="00E30C3B" w:rsidRPr="009517CE" w:rsidRDefault="00E30C3B" w:rsidP="009517CE">
            <w:pPr>
              <w:pStyle w:val="Paragraphedeliste"/>
              <w:spacing w:before="100" w:beforeAutospacing="1" w:after="100" w:afterAutospacing="1"/>
              <w:ind w:left="0"/>
              <w:jc w:val="center"/>
              <w:rPr>
                <w:rFonts w:ascii="Arial" w:hAnsi="Arial" w:cs="Arial"/>
                <w:color w:val="000000"/>
                <w:sz w:val="24"/>
                <w:szCs w:val="24"/>
              </w:rPr>
            </w:pPr>
          </w:p>
        </w:tc>
        <w:tc>
          <w:tcPr>
            <w:tcW w:w="641" w:type="pct"/>
            <w:vAlign w:val="center"/>
          </w:tcPr>
          <w:p w:rsidR="00E30C3B" w:rsidRPr="009517CE" w:rsidRDefault="00E30C3B" w:rsidP="009517CE">
            <w:pPr>
              <w:pStyle w:val="Paragraphedeliste"/>
              <w:spacing w:before="100" w:beforeAutospacing="1" w:after="100" w:afterAutospacing="1"/>
              <w:ind w:left="0"/>
              <w:jc w:val="center"/>
              <w:rPr>
                <w:rFonts w:ascii="Arial" w:hAnsi="Arial" w:cs="Arial"/>
                <w:color w:val="000000"/>
                <w:sz w:val="24"/>
                <w:szCs w:val="24"/>
              </w:rPr>
            </w:pPr>
          </w:p>
        </w:tc>
        <w:tc>
          <w:tcPr>
            <w:tcW w:w="831" w:type="pct"/>
            <w:vAlign w:val="center"/>
          </w:tcPr>
          <w:p w:rsidR="00E30C3B" w:rsidRPr="009517CE" w:rsidRDefault="00E30C3B" w:rsidP="00E30C3B">
            <w:pPr>
              <w:pStyle w:val="Paragraphedeliste"/>
              <w:spacing w:before="100" w:beforeAutospacing="1" w:after="100" w:afterAutospacing="1"/>
              <w:ind w:left="21"/>
              <w:jc w:val="center"/>
              <w:rPr>
                <w:rFonts w:ascii="Arial" w:hAnsi="Arial" w:cs="Arial"/>
                <w:color w:val="000000"/>
                <w:sz w:val="24"/>
                <w:szCs w:val="24"/>
                <w:lang w:val="en-US"/>
              </w:rPr>
            </w:pPr>
          </w:p>
        </w:tc>
        <w:tc>
          <w:tcPr>
            <w:tcW w:w="1155" w:type="pct"/>
            <w:vAlign w:val="center"/>
          </w:tcPr>
          <w:p w:rsidR="00E30C3B" w:rsidRPr="009517CE" w:rsidRDefault="00E30C3B" w:rsidP="009517CE">
            <w:pPr>
              <w:pStyle w:val="Paragraphedeliste"/>
              <w:spacing w:before="100" w:beforeAutospacing="1" w:after="100" w:afterAutospacing="1"/>
              <w:ind w:left="0"/>
              <w:jc w:val="center"/>
              <w:rPr>
                <w:rFonts w:ascii="Arial" w:hAnsi="Arial" w:cs="Arial"/>
                <w:color w:val="000000"/>
                <w:sz w:val="24"/>
                <w:szCs w:val="24"/>
              </w:rPr>
            </w:pPr>
          </w:p>
        </w:tc>
        <w:tc>
          <w:tcPr>
            <w:tcW w:w="1317" w:type="pct"/>
            <w:vAlign w:val="center"/>
          </w:tcPr>
          <w:p w:rsidR="00E30C3B" w:rsidRPr="009517CE" w:rsidRDefault="00E30C3B" w:rsidP="009517CE">
            <w:pPr>
              <w:pStyle w:val="Paragraphedeliste"/>
              <w:spacing w:before="100" w:beforeAutospacing="1" w:after="100" w:afterAutospacing="1"/>
              <w:ind w:left="21"/>
              <w:jc w:val="center"/>
              <w:rPr>
                <w:rFonts w:ascii="Arial" w:hAnsi="Arial" w:cs="Arial"/>
                <w:color w:val="000000"/>
                <w:sz w:val="24"/>
                <w:szCs w:val="24"/>
                <w:lang w:val="en-US"/>
              </w:rPr>
            </w:pPr>
          </w:p>
          <w:p w:rsidR="00E30C3B" w:rsidRPr="009517CE" w:rsidRDefault="00E30C3B" w:rsidP="009517CE">
            <w:pPr>
              <w:pStyle w:val="Paragraphedeliste"/>
              <w:spacing w:before="100" w:beforeAutospacing="1" w:after="100" w:afterAutospacing="1"/>
              <w:ind w:left="21"/>
              <w:jc w:val="center"/>
              <w:rPr>
                <w:rFonts w:ascii="Arial" w:hAnsi="Arial" w:cs="Arial"/>
                <w:color w:val="000000"/>
                <w:sz w:val="24"/>
                <w:szCs w:val="24"/>
                <w:lang w:val="en-US"/>
              </w:rPr>
            </w:pPr>
          </w:p>
        </w:tc>
      </w:tr>
      <w:tr w:rsidR="004641E1" w:rsidRPr="009517CE" w:rsidTr="001C57E6">
        <w:trPr>
          <w:trHeight w:val="1191"/>
        </w:trPr>
        <w:tc>
          <w:tcPr>
            <w:tcW w:w="462" w:type="pct"/>
            <w:shd w:val="clear" w:color="auto" w:fill="F4B083" w:themeFill="accent2" w:themeFillTint="99"/>
            <w:vAlign w:val="center"/>
          </w:tcPr>
          <w:p w:rsidR="00E30C3B" w:rsidRPr="009517CE" w:rsidRDefault="00E30C3B" w:rsidP="009517CE">
            <w:pPr>
              <w:pStyle w:val="Paragraphedeliste"/>
              <w:spacing w:before="100" w:beforeAutospacing="1" w:after="100" w:afterAutospacing="1"/>
              <w:ind w:left="0"/>
              <w:jc w:val="center"/>
              <w:rPr>
                <w:rFonts w:ascii="Arial" w:hAnsi="Arial" w:cs="Arial"/>
                <w:color w:val="000000"/>
                <w:sz w:val="24"/>
                <w:szCs w:val="24"/>
              </w:rPr>
            </w:pPr>
            <w:r w:rsidRPr="009517CE">
              <w:rPr>
                <w:rFonts w:ascii="Arial" w:hAnsi="Arial" w:cs="Arial"/>
                <w:color w:val="000000"/>
                <w:sz w:val="24"/>
                <w:szCs w:val="24"/>
              </w:rPr>
              <w:t>4</w:t>
            </w:r>
          </w:p>
        </w:tc>
        <w:tc>
          <w:tcPr>
            <w:tcW w:w="594" w:type="pct"/>
            <w:vAlign w:val="center"/>
          </w:tcPr>
          <w:p w:rsidR="00F737E4" w:rsidRDefault="00E30C3B" w:rsidP="009517CE">
            <w:pPr>
              <w:pStyle w:val="Paragraphedeliste"/>
              <w:spacing w:before="100" w:beforeAutospacing="1" w:after="100" w:afterAutospacing="1"/>
              <w:ind w:left="0"/>
              <w:jc w:val="center"/>
              <w:rPr>
                <w:rFonts w:ascii="Arial" w:hAnsi="Arial" w:cs="Arial"/>
                <w:color w:val="000000"/>
                <w:sz w:val="24"/>
                <w:szCs w:val="24"/>
              </w:rPr>
            </w:pPr>
            <w:r>
              <w:rPr>
                <w:rFonts w:ascii="Arial" w:hAnsi="Arial" w:cs="Arial"/>
                <w:color w:val="000000"/>
                <w:sz w:val="24"/>
                <w:szCs w:val="24"/>
              </w:rPr>
              <w:t>OUI</w:t>
            </w:r>
            <w:r w:rsidR="004641E1">
              <w:rPr>
                <w:rFonts w:ascii="Arial" w:hAnsi="Arial" w:cs="Arial"/>
                <w:color w:val="000000"/>
                <w:sz w:val="24"/>
                <w:szCs w:val="24"/>
              </w:rPr>
              <w:t xml:space="preserve"> </w:t>
            </w:r>
          </w:p>
          <w:p w:rsidR="00E30C3B" w:rsidRPr="009517CE" w:rsidRDefault="004641E1" w:rsidP="009517CE">
            <w:pPr>
              <w:pStyle w:val="Paragraphedeliste"/>
              <w:spacing w:before="100" w:beforeAutospacing="1" w:after="100" w:afterAutospacing="1"/>
              <w:ind w:left="0"/>
              <w:jc w:val="center"/>
              <w:rPr>
                <w:rFonts w:ascii="Arial" w:hAnsi="Arial" w:cs="Arial"/>
                <w:color w:val="000000"/>
                <w:sz w:val="24"/>
                <w:szCs w:val="24"/>
              </w:rPr>
            </w:pPr>
            <w:r>
              <w:rPr>
                <w:rFonts w:ascii="Arial" w:hAnsi="Arial" w:cs="Arial"/>
                <w:color w:val="000000"/>
                <w:sz w:val="24"/>
                <w:szCs w:val="24"/>
              </w:rPr>
              <w:t>Maladie grave</w:t>
            </w:r>
          </w:p>
        </w:tc>
        <w:tc>
          <w:tcPr>
            <w:tcW w:w="641" w:type="pct"/>
            <w:vAlign w:val="center"/>
          </w:tcPr>
          <w:p w:rsidR="00F737E4" w:rsidRDefault="00E30C3B" w:rsidP="009517CE">
            <w:pPr>
              <w:pStyle w:val="Paragraphedeliste"/>
              <w:spacing w:before="100" w:beforeAutospacing="1" w:after="100" w:afterAutospacing="1"/>
              <w:ind w:left="0"/>
              <w:jc w:val="center"/>
              <w:rPr>
                <w:rFonts w:ascii="Arial" w:hAnsi="Arial" w:cs="Arial"/>
                <w:color w:val="000000"/>
                <w:sz w:val="24"/>
                <w:szCs w:val="24"/>
              </w:rPr>
            </w:pPr>
            <w:r>
              <w:rPr>
                <w:rFonts w:ascii="Arial" w:hAnsi="Arial" w:cs="Arial"/>
                <w:color w:val="000000"/>
                <w:sz w:val="24"/>
                <w:szCs w:val="24"/>
              </w:rPr>
              <w:t xml:space="preserve">OUI </w:t>
            </w:r>
          </w:p>
          <w:p w:rsidR="00E30C3B" w:rsidRPr="009517CE" w:rsidRDefault="003E75E2" w:rsidP="009517CE">
            <w:pPr>
              <w:pStyle w:val="Paragraphedeliste"/>
              <w:spacing w:before="100" w:beforeAutospacing="1" w:after="100" w:afterAutospacing="1"/>
              <w:ind w:left="0"/>
              <w:jc w:val="center"/>
              <w:rPr>
                <w:rFonts w:ascii="Arial" w:hAnsi="Arial" w:cs="Arial"/>
                <w:color w:val="000000"/>
                <w:sz w:val="24"/>
                <w:szCs w:val="24"/>
              </w:rPr>
            </w:pPr>
            <w:r>
              <w:rPr>
                <w:rFonts w:ascii="Arial" w:hAnsi="Arial" w:cs="Arial"/>
                <w:color w:val="000000"/>
                <w:sz w:val="24"/>
                <w:szCs w:val="24"/>
              </w:rPr>
              <w:t>D</w:t>
            </w:r>
            <w:r w:rsidR="00E30C3B">
              <w:rPr>
                <w:rFonts w:ascii="Arial" w:hAnsi="Arial" w:cs="Arial"/>
                <w:color w:val="000000"/>
                <w:sz w:val="24"/>
                <w:szCs w:val="24"/>
              </w:rPr>
              <w:t>anger sérieux</w:t>
            </w:r>
          </w:p>
        </w:tc>
        <w:tc>
          <w:tcPr>
            <w:tcW w:w="831" w:type="pct"/>
            <w:vAlign w:val="center"/>
          </w:tcPr>
          <w:p w:rsidR="00E30C3B" w:rsidRPr="009517CE" w:rsidRDefault="004641E1" w:rsidP="00E30C3B">
            <w:pPr>
              <w:pStyle w:val="Paragraphedeliste"/>
              <w:spacing w:before="100" w:beforeAutospacing="1" w:after="100" w:afterAutospacing="1"/>
              <w:ind w:left="21"/>
              <w:jc w:val="center"/>
              <w:rPr>
                <w:rFonts w:ascii="Arial" w:hAnsi="Arial" w:cs="Arial"/>
                <w:color w:val="000000"/>
                <w:sz w:val="24"/>
                <w:szCs w:val="24"/>
              </w:rPr>
            </w:pPr>
            <w:r>
              <w:rPr>
                <w:rFonts w:ascii="Arial" w:hAnsi="Arial" w:cs="Arial"/>
                <w:color w:val="000000"/>
                <w:sz w:val="24"/>
                <w:szCs w:val="24"/>
              </w:rPr>
              <w:t>Élevée</w:t>
            </w:r>
          </w:p>
        </w:tc>
        <w:tc>
          <w:tcPr>
            <w:tcW w:w="1155" w:type="pct"/>
            <w:vAlign w:val="center"/>
          </w:tcPr>
          <w:p w:rsidR="00F737E4" w:rsidRDefault="00E30C3B" w:rsidP="00205DBF">
            <w:pPr>
              <w:pStyle w:val="Paragraphedeliste"/>
              <w:spacing w:before="100" w:beforeAutospacing="1" w:after="100" w:afterAutospacing="1"/>
              <w:ind w:left="0"/>
              <w:jc w:val="center"/>
              <w:rPr>
                <w:rFonts w:ascii="Arial" w:hAnsi="Arial" w:cs="Arial"/>
                <w:color w:val="000000"/>
                <w:sz w:val="24"/>
                <w:szCs w:val="24"/>
              </w:rPr>
            </w:pPr>
            <w:r>
              <w:rPr>
                <w:rFonts w:ascii="Arial" w:hAnsi="Arial" w:cs="Arial"/>
                <w:color w:val="000000"/>
                <w:sz w:val="24"/>
                <w:szCs w:val="24"/>
              </w:rPr>
              <w:t xml:space="preserve">NON </w:t>
            </w:r>
          </w:p>
          <w:p w:rsidR="00E30C3B" w:rsidRPr="009517CE" w:rsidRDefault="00E30C3B" w:rsidP="00205DBF">
            <w:pPr>
              <w:pStyle w:val="Paragraphedeliste"/>
              <w:spacing w:before="100" w:beforeAutospacing="1" w:after="100" w:afterAutospacing="1"/>
              <w:ind w:left="0"/>
              <w:jc w:val="center"/>
              <w:rPr>
                <w:rFonts w:ascii="Arial" w:hAnsi="Arial" w:cs="Arial"/>
                <w:color w:val="000000"/>
                <w:sz w:val="24"/>
                <w:szCs w:val="24"/>
              </w:rPr>
            </w:pPr>
            <w:r>
              <w:rPr>
                <w:rFonts w:ascii="Arial" w:hAnsi="Arial" w:cs="Arial"/>
                <w:color w:val="000000"/>
                <w:sz w:val="24"/>
                <w:szCs w:val="24"/>
              </w:rPr>
              <w:t xml:space="preserve">disponible </w:t>
            </w:r>
          </w:p>
        </w:tc>
        <w:tc>
          <w:tcPr>
            <w:tcW w:w="1317" w:type="pct"/>
            <w:vAlign w:val="center"/>
          </w:tcPr>
          <w:p w:rsidR="00E30C3B" w:rsidRPr="009517CE" w:rsidRDefault="00E30C3B" w:rsidP="001C57E6">
            <w:pPr>
              <w:pStyle w:val="Paragraphedeliste"/>
              <w:spacing w:before="100" w:beforeAutospacing="1" w:after="100" w:afterAutospacing="1"/>
              <w:ind w:left="21"/>
              <w:jc w:val="center"/>
              <w:rPr>
                <w:rFonts w:ascii="Arial" w:hAnsi="Arial" w:cs="Arial"/>
                <w:color w:val="000000"/>
                <w:sz w:val="24"/>
                <w:szCs w:val="24"/>
              </w:rPr>
            </w:pPr>
          </w:p>
        </w:tc>
      </w:tr>
    </w:tbl>
    <w:bookmarkEnd w:id="0"/>
    <w:p w:rsidR="00296F2D" w:rsidRPr="003E75E2" w:rsidRDefault="00296F2D" w:rsidP="00296F2D">
      <w:pPr>
        <w:rPr>
          <w:rFonts w:ascii="Arial" w:hAnsi="Arial" w:cs="Arial"/>
          <w:b/>
          <w:sz w:val="2"/>
          <w:szCs w:val="2"/>
        </w:rPr>
      </w:pPr>
      <w:r w:rsidRPr="003E75E2">
        <w:rPr>
          <w:rFonts w:ascii="Arial" w:hAnsi="Arial" w:cs="Arial"/>
          <w:b/>
          <w:sz w:val="28"/>
          <w:szCs w:val="28"/>
        </w:rPr>
        <w:lastRenderedPageBreak/>
        <w:t>P</w:t>
      </w:r>
      <w:r w:rsidR="001C57E6" w:rsidRPr="003E75E2">
        <w:rPr>
          <w:rFonts w:ascii="Arial" w:hAnsi="Arial" w:cs="Arial"/>
          <w:b/>
          <w:sz w:val="28"/>
          <w:szCs w:val="28"/>
        </w:rPr>
        <w:t>roposition de correction</w:t>
      </w:r>
    </w:p>
    <w:tbl>
      <w:tblPr>
        <w:tblStyle w:val="Grilledutableau"/>
        <w:tblW w:w="4975" w:type="pct"/>
        <w:tblLook w:val="04A0" w:firstRow="1" w:lastRow="0" w:firstColumn="1" w:lastColumn="0" w:noHBand="0" w:noVBand="1"/>
      </w:tblPr>
      <w:tblGrid>
        <w:gridCol w:w="1392"/>
        <w:gridCol w:w="1789"/>
        <w:gridCol w:w="1954"/>
        <w:gridCol w:w="2513"/>
        <w:gridCol w:w="3492"/>
        <w:gridCol w:w="3910"/>
      </w:tblGrid>
      <w:tr w:rsidR="00296F2D" w:rsidRPr="009517CE" w:rsidTr="001C57E6">
        <w:trPr>
          <w:trHeight w:val="1531"/>
        </w:trPr>
        <w:tc>
          <w:tcPr>
            <w:tcW w:w="462" w:type="pct"/>
            <w:shd w:val="clear" w:color="auto" w:fill="F4B083" w:themeFill="accent2" w:themeFillTint="99"/>
            <w:vAlign w:val="center"/>
          </w:tcPr>
          <w:p w:rsidR="00296F2D" w:rsidRPr="009517CE" w:rsidRDefault="00296F2D" w:rsidP="009517CE">
            <w:pPr>
              <w:pStyle w:val="Paragraphedeliste"/>
              <w:spacing w:before="100" w:beforeAutospacing="1" w:after="100" w:afterAutospacing="1"/>
              <w:ind w:left="0"/>
              <w:jc w:val="center"/>
              <w:rPr>
                <w:rFonts w:ascii="Arial" w:hAnsi="Arial" w:cs="Arial"/>
                <w:b/>
                <w:color w:val="000000"/>
                <w:sz w:val="24"/>
                <w:szCs w:val="24"/>
              </w:rPr>
            </w:pPr>
            <w:r w:rsidRPr="009517CE">
              <w:rPr>
                <w:rFonts w:ascii="Arial" w:hAnsi="Arial" w:cs="Arial"/>
                <w:b/>
                <w:color w:val="000000"/>
                <w:sz w:val="24"/>
                <w:szCs w:val="24"/>
              </w:rPr>
              <w:t>Classe de danger</w:t>
            </w:r>
          </w:p>
        </w:tc>
        <w:tc>
          <w:tcPr>
            <w:tcW w:w="594" w:type="pct"/>
            <w:shd w:val="clear" w:color="auto" w:fill="F4B083" w:themeFill="accent2" w:themeFillTint="99"/>
            <w:vAlign w:val="center"/>
          </w:tcPr>
          <w:p w:rsidR="00296F2D" w:rsidRPr="009517CE" w:rsidRDefault="00296F2D" w:rsidP="009517CE">
            <w:pPr>
              <w:pStyle w:val="Paragraphedeliste"/>
              <w:spacing w:before="100" w:beforeAutospacing="1" w:after="100" w:afterAutospacing="1"/>
              <w:ind w:left="0"/>
              <w:jc w:val="center"/>
              <w:rPr>
                <w:rFonts w:ascii="Arial" w:hAnsi="Arial" w:cs="Arial"/>
                <w:b/>
                <w:color w:val="000000"/>
                <w:sz w:val="24"/>
                <w:szCs w:val="24"/>
              </w:rPr>
            </w:pPr>
            <w:r>
              <w:rPr>
                <w:rFonts w:ascii="Arial" w:hAnsi="Arial" w:cs="Arial"/>
                <w:b/>
                <w:color w:val="000000"/>
                <w:sz w:val="24"/>
                <w:szCs w:val="24"/>
              </w:rPr>
              <w:t>Agent pathogène</w:t>
            </w:r>
          </w:p>
        </w:tc>
        <w:tc>
          <w:tcPr>
            <w:tcW w:w="649" w:type="pct"/>
            <w:shd w:val="clear" w:color="auto" w:fill="F4B083" w:themeFill="accent2" w:themeFillTint="99"/>
            <w:vAlign w:val="center"/>
          </w:tcPr>
          <w:p w:rsidR="00296F2D" w:rsidRPr="009517CE" w:rsidRDefault="00296F2D" w:rsidP="00E30C3B">
            <w:pPr>
              <w:pStyle w:val="Paragraphedeliste"/>
              <w:spacing w:before="100" w:beforeAutospacing="1" w:after="100" w:afterAutospacing="1"/>
              <w:ind w:left="0"/>
              <w:jc w:val="center"/>
              <w:rPr>
                <w:rFonts w:ascii="Arial" w:hAnsi="Arial" w:cs="Arial"/>
                <w:b/>
                <w:color w:val="000000"/>
                <w:sz w:val="24"/>
                <w:szCs w:val="24"/>
              </w:rPr>
            </w:pPr>
            <w:r>
              <w:rPr>
                <w:rFonts w:ascii="Arial" w:hAnsi="Arial" w:cs="Arial"/>
                <w:b/>
                <w:color w:val="000000"/>
                <w:sz w:val="24"/>
                <w:szCs w:val="24"/>
              </w:rPr>
              <w:t>Danger pour les travailleurs</w:t>
            </w:r>
          </w:p>
        </w:tc>
        <w:tc>
          <w:tcPr>
            <w:tcW w:w="835" w:type="pct"/>
            <w:shd w:val="clear" w:color="auto" w:fill="F4B083" w:themeFill="accent2" w:themeFillTint="99"/>
            <w:vAlign w:val="center"/>
          </w:tcPr>
          <w:p w:rsidR="00296F2D" w:rsidRPr="009517CE" w:rsidRDefault="00296F2D" w:rsidP="009517CE">
            <w:pPr>
              <w:pStyle w:val="Paragraphedeliste"/>
              <w:spacing w:before="100" w:beforeAutospacing="1" w:after="100" w:afterAutospacing="1"/>
              <w:ind w:left="21"/>
              <w:jc w:val="center"/>
              <w:rPr>
                <w:rFonts w:ascii="Arial" w:hAnsi="Arial" w:cs="Arial"/>
                <w:b/>
                <w:color w:val="000000"/>
                <w:sz w:val="24"/>
                <w:szCs w:val="24"/>
              </w:rPr>
            </w:pPr>
            <w:r>
              <w:rPr>
                <w:rFonts w:ascii="Arial" w:hAnsi="Arial" w:cs="Arial"/>
                <w:b/>
                <w:color w:val="000000"/>
                <w:sz w:val="24"/>
                <w:szCs w:val="24"/>
              </w:rPr>
              <w:t xml:space="preserve">Propagation dans la collectivité </w:t>
            </w:r>
          </w:p>
        </w:tc>
        <w:tc>
          <w:tcPr>
            <w:tcW w:w="1160" w:type="pct"/>
            <w:shd w:val="clear" w:color="auto" w:fill="F4B083" w:themeFill="accent2" w:themeFillTint="99"/>
            <w:vAlign w:val="center"/>
          </w:tcPr>
          <w:p w:rsidR="00296F2D" w:rsidRPr="009517CE" w:rsidRDefault="00296F2D" w:rsidP="00E30C3B">
            <w:pPr>
              <w:pStyle w:val="Paragraphedeliste"/>
              <w:spacing w:before="100" w:beforeAutospacing="1" w:after="100" w:afterAutospacing="1"/>
              <w:ind w:left="0"/>
              <w:jc w:val="center"/>
              <w:rPr>
                <w:rFonts w:ascii="Arial" w:hAnsi="Arial" w:cs="Arial"/>
                <w:b/>
                <w:color w:val="000000"/>
                <w:sz w:val="24"/>
                <w:szCs w:val="24"/>
              </w:rPr>
            </w:pPr>
            <w:r>
              <w:rPr>
                <w:rFonts w:ascii="Arial" w:hAnsi="Arial" w:cs="Arial"/>
                <w:b/>
                <w:color w:val="000000"/>
                <w:sz w:val="24"/>
                <w:szCs w:val="24"/>
              </w:rPr>
              <w:t>Existence de t</w:t>
            </w:r>
            <w:r w:rsidRPr="009517CE">
              <w:rPr>
                <w:rFonts w:ascii="Arial" w:hAnsi="Arial" w:cs="Arial"/>
                <w:b/>
                <w:color w:val="000000"/>
                <w:sz w:val="24"/>
                <w:szCs w:val="24"/>
              </w:rPr>
              <w:t>raitement</w:t>
            </w:r>
            <w:r>
              <w:rPr>
                <w:rFonts w:ascii="Arial" w:hAnsi="Arial" w:cs="Arial"/>
                <w:b/>
                <w:color w:val="000000"/>
                <w:sz w:val="24"/>
                <w:szCs w:val="24"/>
              </w:rPr>
              <w:t xml:space="preserve"> efficace</w:t>
            </w:r>
            <w:r w:rsidRPr="009517CE">
              <w:rPr>
                <w:rFonts w:ascii="Arial" w:hAnsi="Arial" w:cs="Arial"/>
                <w:b/>
                <w:color w:val="000000"/>
                <w:sz w:val="24"/>
                <w:szCs w:val="24"/>
              </w:rPr>
              <w:t xml:space="preserve"> </w:t>
            </w:r>
            <w:r>
              <w:rPr>
                <w:rFonts w:ascii="Arial" w:hAnsi="Arial" w:cs="Arial"/>
                <w:b/>
                <w:color w:val="000000"/>
                <w:sz w:val="24"/>
                <w:szCs w:val="24"/>
              </w:rPr>
              <w:t xml:space="preserve">et/ou de prophylaxie </w:t>
            </w:r>
          </w:p>
        </w:tc>
        <w:tc>
          <w:tcPr>
            <w:tcW w:w="1299" w:type="pct"/>
            <w:shd w:val="clear" w:color="auto" w:fill="F4B083" w:themeFill="accent2" w:themeFillTint="99"/>
            <w:vAlign w:val="center"/>
          </w:tcPr>
          <w:p w:rsidR="00296F2D" w:rsidRPr="009517CE" w:rsidRDefault="00296F2D" w:rsidP="009517CE">
            <w:pPr>
              <w:pStyle w:val="Paragraphedeliste"/>
              <w:spacing w:before="100" w:beforeAutospacing="1" w:after="100" w:afterAutospacing="1"/>
              <w:ind w:left="21"/>
              <w:jc w:val="center"/>
              <w:rPr>
                <w:rFonts w:ascii="Arial" w:hAnsi="Arial" w:cs="Arial"/>
                <w:b/>
                <w:color w:val="000000"/>
                <w:sz w:val="24"/>
                <w:szCs w:val="24"/>
              </w:rPr>
            </w:pPr>
            <w:r w:rsidRPr="009517CE">
              <w:rPr>
                <w:rFonts w:ascii="Arial" w:hAnsi="Arial" w:cs="Arial"/>
                <w:b/>
                <w:color w:val="000000"/>
                <w:sz w:val="24"/>
                <w:szCs w:val="24"/>
              </w:rPr>
              <w:t>Exemples d’agents</w:t>
            </w:r>
          </w:p>
        </w:tc>
      </w:tr>
      <w:tr w:rsidR="00296F2D" w:rsidRPr="009517CE" w:rsidTr="001C57E6">
        <w:trPr>
          <w:trHeight w:val="1531"/>
        </w:trPr>
        <w:tc>
          <w:tcPr>
            <w:tcW w:w="462" w:type="pct"/>
            <w:shd w:val="clear" w:color="auto" w:fill="F4B083" w:themeFill="accent2" w:themeFillTint="99"/>
            <w:vAlign w:val="center"/>
          </w:tcPr>
          <w:p w:rsidR="00296F2D" w:rsidRPr="009517CE" w:rsidRDefault="00296F2D" w:rsidP="009517CE">
            <w:pPr>
              <w:pStyle w:val="Paragraphedeliste"/>
              <w:spacing w:before="100" w:beforeAutospacing="1" w:after="100" w:afterAutospacing="1"/>
              <w:ind w:left="0"/>
              <w:jc w:val="center"/>
              <w:rPr>
                <w:rFonts w:ascii="Arial" w:hAnsi="Arial" w:cs="Arial"/>
                <w:color w:val="000000"/>
                <w:sz w:val="24"/>
                <w:szCs w:val="24"/>
              </w:rPr>
            </w:pPr>
            <w:r w:rsidRPr="009517CE">
              <w:rPr>
                <w:rFonts w:ascii="Arial" w:hAnsi="Arial" w:cs="Arial"/>
                <w:color w:val="000000"/>
                <w:sz w:val="24"/>
                <w:szCs w:val="24"/>
              </w:rPr>
              <w:t>1</w:t>
            </w:r>
          </w:p>
        </w:tc>
        <w:tc>
          <w:tcPr>
            <w:tcW w:w="594" w:type="pct"/>
            <w:vAlign w:val="center"/>
          </w:tcPr>
          <w:p w:rsidR="00296F2D" w:rsidRPr="009517CE" w:rsidRDefault="00296F2D" w:rsidP="009517CE">
            <w:pPr>
              <w:pStyle w:val="Paragraphedeliste"/>
              <w:spacing w:before="100" w:beforeAutospacing="1" w:after="100" w:afterAutospacing="1"/>
              <w:ind w:left="0"/>
              <w:jc w:val="center"/>
              <w:rPr>
                <w:rFonts w:ascii="Arial" w:hAnsi="Arial" w:cs="Arial"/>
                <w:color w:val="000000"/>
                <w:sz w:val="24"/>
                <w:szCs w:val="24"/>
              </w:rPr>
            </w:pPr>
            <w:r>
              <w:rPr>
                <w:rFonts w:ascii="Arial" w:hAnsi="Arial" w:cs="Arial"/>
                <w:color w:val="000000"/>
                <w:sz w:val="24"/>
                <w:szCs w:val="24"/>
              </w:rPr>
              <w:t>Non</w:t>
            </w:r>
          </w:p>
        </w:tc>
        <w:tc>
          <w:tcPr>
            <w:tcW w:w="649" w:type="pct"/>
            <w:vAlign w:val="center"/>
          </w:tcPr>
          <w:p w:rsidR="00296F2D" w:rsidRPr="009517CE" w:rsidRDefault="00296F2D" w:rsidP="00E30C3B">
            <w:pPr>
              <w:pStyle w:val="Paragraphedeliste"/>
              <w:spacing w:before="100" w:beforeAutospacing="1" w:after="100" w:afterAutospacing="1"/>
              <w:ind w:left="0"/>
              <w:jc w:val="center"/>
              <w:rPr>
                <w:rFonts w:ascii="Arial" w:hAnsi="Arial" w:cs="Arial"/>
                <w:color w:val="000000"/>
                <w:sz w:val="24"/>
                <w:szCs w:val="24"/>
              </w:rPr>
            </w:pPr>
            <w:r>
              <w:rPr>
                <w:rFonts w:ascii="Arial" w:hAnsi="Arial" w:cs="Arial"/>
                <w:color w:val="000000"/>
                <w:sz w:val="24"/>
                <w:szCs w:val="24"/>
              </w:rPr>
              <w:t>-</w:t>
            </w:r>
          </w:p>
        </w:tc>
        <w:tc>
          <w:tcPr>
            <w:tcW w:w="835" w:type="pct"/>
            <w:vAlign w:val="center"/>
          </w:tcPr>
          <w:p w:rsidR="00296F2D" w:rsidRPr="009517CE" w:rsidRDefault="00296F2D" w:rsidP="00E30C3B">
            <w:pPr>
              <w:pStyle w:val="Paragraphedeliste"/>
              <w:spacing w:before="100" w:beforeAutospacing="1" w:after="100" w:afterAutospacing="1"/>
              <w:ind w:left="21"/>
              <w:jc w:val="center"/>
              <w:rPr>
                <w:rFonts w:ascii="Arial" w:hAnsi="Arial" w:cs="Arial"/>
                <w:i/>
                <w:color w:val="000000"/>
                <w:sz w:val="24"/>
                <w:szCs w:val="24"/>
              </w:rPr>
            </w:pPr>
            <w:r>
              <w:rPr>
                <w:rFonts w:ascii="Arial" w:hAnsi="Arial" w:cs="Arial"/>
                <w:i/>
                <w:color w:val="000000"/>
                <w:sz w:val="24"/>
                <w:szCs w:val="24"/>
              </w:rPr>
              <w:t>-</w:t>
            </w:r>
          </w:p>
        </w:tc>
        <w:tc>
          <w:tcPr>
            <w:tcW w:w="1160" w:type="pct"/>
            <w:vAlign w:val="center"/>
          </w:tcPr>
          <w:p w:rsidR="00296F2D" w:rsidRPr="009517CE" w:rsidRDefault="00296F2D" w:rsidP="009517CE">
            <w:pPr>
              <w:pStyle w:val="Paragraphedeliste"/>
              <w:spacing w:before="100" w:beforeAutospacing="1" w:after="100" w:afterAutospacing="1"/>
              <w:ind w:left="0"/>
              <w:jc w:val="center"/>
              <w:rPr>
                <w:rFonts w:ascii="Arial" w:hAnsi="Arial" w:cs="Arial"/>
                <w:color w:val="000000"/>
                <w:sz w:val="24"/>
                <w:szCs w:val="24"/>
              </w:rPr>
            </w:pPr>
            <w:r>
              <w:rPr>
                <w:rFonts w:ascii="Arial" w:hAnsi="Arial" w:cs="Arial"/>
                <w:color w:val="000000"/>
                <w:sz w:val="24"/>
                <w:szCs w:val="24"/>
              </w:rPr>
              <w:t>-</w:t>
            </w:r>
          </w:p>
        </w:tc>
        <w:tc>
          <w:tcPr>
            <w:tcW w:w="1299" w:type="pct"/>
            <w:vAlign w:val="center"/>
          </w:tcPr>
          <w:p w:rsidR="001C57E6" w:rsidRPr="009517CE" w:rsidRDefault="001C57E6" w:rsidP="001C57E6">
            <w:pPr>
              <w:pStyle w:val="Paragraphedeliste"/>
              <w:spacing w:before="100" w:beforeAutospacing="1" w:after="100" w:afterAutospacing="1"/>
              <w:ind w:left="21"/>
              <w:jc w:val="center"/>
              <w:rPr>
                <w:rFonts w:ascii="Arial" w:hAnsi="Arial" w:cs="Arial"/>
                <w:i/>
                <w:color w:val="000000"/>
                <w:sz w:val="24"/>
                <w:szCs w:val="24"/>
              </w:rPr>
            </w:pPr>
            <w:r w:rsidRPr="009517CE">
              <w:rPr>
                <w:rFonts w:ascii="Arial" w:hAnsi="Arial" w:cs="Arial"/>
                <w:i/>
                <w:color w:val="000000"/>
                <w:sz w:val="24"/>
                <w:szCs w:val="24"/>
              </w:rPr>
              <w:t>E. coli</w:t>
            </w:r>
            <w:r w:rsidRPr="009517CE">
              <w:rPr>
                <w:rFonts w:ascii="Arial" w:hAnsi="Arial" w:cs="Arial"/>
                <w:color w:val="000000"/>
                <w:sz w:val="24"/>
                <w:szCs w:val="24"/>
              </w:rPr>
              <w:t xml:space="preserve"> </w:t>
            </w:r>
            <w:proofErr w:type="spellStart"/>
            <w:r w:rsidRPr="009517CE">
              <w:rPr>
                <w:rFonts w:ascii="Arial" w:hAnsi="Arial" w:cs="Arial"/>
                <w:color w:val="000000"/>
                <w:sz w:val="24"/>
                <w:szCs w:val="24"/>
              </w:rPr>
              <w:t>sérotype</w:t>
            </w:r>
            <w:proofErr w:type="spellEnd"/>
            <w:r w:rsidRPr="009517CE">
              <w:rPr>
                <w:rFonts w:ascii="Arial" w:hAnsi="Arial" w:cs="Arial"/>
                <w:color w:val="000000"/>
                <w:sz w:val="24"/>
                <w:szCs w:val="24"/>
              </w:rPr>
              <w:t xml:space="preserve"> K1</w:t>
            </w:r>
            <w:r w:rsidR="003B65D6">
              <w:rPr>
                <w:rFonts w:ascii="Arial" w:hAnsi="Arial" w:cs="Arial"/>
                <w:color w:val="000000"/>
                <w:sz w:val="24"/>
                <w:szCs w:val="24"/>
              </w:rPr>
              <w:t>2</w:t>
            </w:r>
          </w:p>
          <w:p w:rsidR="00296F2D" w:rsidRPr="009517CE" w:rsidRDefault="001C57E6" w:rsidP="001C57E6">
            <w:pPr>
              <w:pStyle w:val="Paragraphedeliste"/>
              <w:spacing w:before="100" w:beforeAutospacing="1" w:after="100" w:afterAutospacing="1"/>
              <w:ind w:left="21"/>
              <w:jc w:val="center"/>
              <w:rPr>
                <w:rFonts w:ascii="Arial" w:hAnsi="Arial" w:cs="Arial"/>
                <w:i/>
                <w:color w:val="000000"/>
                <w:sz w:val="24"/>
                <w:szCs w:val="24"/>
              </w:rPr>
            </w:pPr>
            <w:r w:rsidRPr="009517CE">
              <w:rPr>
                <w:rFonts w:ascii="Arial" w:hAnsi="Arial" w:cs="Arial"/>
                <w:i/>
                <w:color w:val="000000"/>
                <w:sz w:val="24"/>
                <w:szCs w:val="24"/>
              </w:rPr>
              <w:t xml:space="preserve">Saccharomyces cerevisiae </w:t>
            </w:r>
          </w:p>
        </w:tc>
      </w:tr>
      <w:tr w:rsidR="00296F2D" w:rsidRPr="009517CE" w:rsidTr="001C57E6">
        <w:trPr>
          <w:trHeight w:val="1531"/>
        </w:trPr>
        <w:tc>
          <w:tcPr>
            <w:tcW w:w="462" w:type="pct"/>
            <w:shd w:val="clear" w:color="auto" w:fill="F4B083" w:themeFill="accent2" w:themeFillTint="99"/>
            <w:vAlign w:val="center"/>
          </w:tcPr>
          <w:p w:rsidR="00296F2D" w:rsidRPr="009517CE" w:rsidRDefault="00296F2D" w:rsidP="009517CE">
            <w:pPr>
              <w:pStyle w:val="Paragraphedeliste"/>
              <w:spacing w:before="100" w:beforeAutospacing="1" w:after="100" w:afterAutospacing="1"/>
              <w:ind w:left="0"/>
              <w:jc w:val="center"/>
              <w:rPr>
                <w:rFonts w:ascii="Arial" w:hAnsi="Arial" w:cs="Arial"/>
                <w:color w:val="000000"/>
                <w:sz w:val="24"/>
                <w:szCs w:val="24"/>
              </w:rPr>
            </w:pPr>
            <w:r w:rsidRPr="009517CE">
              <w:rPr>
                <w:rFonts w:ascii="Arial" w:hAnsi="Arial" w:cs="Arial"/>
                <w:color w:val="000000"/>
                <w:sz w:val="24"/>
                <w:szCs w:val="24"/>
              </w:rPr>
              <w:t>2</w:t>
            </w:r>
          </w:p>
        </w:tc>
        <w:tc>
          <w:tcPr>
            <w:tcW w:w="594" w:type="pct"/>
            <w:vAlign w:val="center"/>
          </w:tcPr>
          <w:p w:rsidR="00296F2D" w:rsidRPr="009517CE" w:rsidRDefault="00296F2D" w:rsidP="009517CE">
            <w:pPr>
              <w:pStyle w:val="Paragraphedeliste"/>
              <w:spacing w:before="100" w:beforeAutospacing="1" w:after="100" w:afterAutospacing="1"/>
              <w:ind w:left="0"/>
              <w:jc w:val="center"/>
              <w:rPr>
                <w:rFonts w:ascii="Arial" w:hAnsi="Arial" w:cs="Arial"/>
                <w:color w:val="000000"/>
                <w:sz w:val="24"/>
                <w:szCs w:val="24"/>
              </w:rPr>
            </w:pPr>
            <w:r>
              <w:rPr>
                <w:rFonts w:ascii="Arial" w:hAnsi="Arial" w:cs="Arial"/>
                <w:color w:val="000000"/>
                <w:sz w:val="24"/>
                <w:szCs w:val="24"/>
              </w:rPr>
              <w:t>OUI</w:t>
            </w:r>
          </w:p>
        </w:tc>
        <w:tc>
          <w:tcPr>
            <w:tcW w:w="649" w:type="pct"/>
            <w:vAlign w:val="center"/>
          </w:tcPr>
          <w:p w:rsidR="00F737E4" w:rsidRDefault="00296F2D" w:rsidP="009517CE">
            <w:pPr>
              <w:pStyle w:val="Paragraphedeliste"/>
              <w:spacing w:before="100" w:beforeAutospacing="1" w:after="100" w:afterAutospacing="1"/>
              <w:ind w:left="0"/>
              <w:jc w:val="center"/>
              <w:rPr>
                <w:rFonts w:ascii="Arial" w:hAnsi="Arial" w:cs="Arial"/>
                <w:color w:val="000000"/>
                <w:sz w:val="24"/>
                <w:szCs w:val="24"/>
              </w:rPr>
            </w:pPr>
            <w:r>
              <w:rPr>
                <w:rFonts w:ascii="Arial" w:hAnsi="Arial" w:cs="Arial"/>
                <w:color w:val="000000"/>
                <w:sz w:val="24"/>
                <w:szCs w:val="24"/>
              </w:rPr>
              <w:t xml:space="preserve">OUI </w:t>
            </w:r>
          </w:p>
          <w:p w:rsidR="00296F2D" w:rsidRPr="009517CE" w:rsidRDefault="00296F2D" w:rsidP="009517CE">
            <w:pPr>
              <w:pStyle w:val="Paragraphedeliste"/>
              <w:spacing w:before="100" w:beforeAutospacing="1" w:after="100" w:afterAutospacing="1"/>
              <w:ind w:left="0"/>
              <w:jc w:val="center"/>
              <w:rPr>
                <w:rFonts w:ascii="Arial" w:hAnsi="Arial" w:cs="Arial"/>
                <w:color w:val="000000"/>
                <w:sz w:val="24"/>
                <w:szCs w:val="24"/>
              </w:rPr>
            </w:pPr>
            <w:r>
              <w:rPr>
                <w:rFonts w:ascii="Arial" w:hAnsi="Arial" w:cs="Arial"/>
                <w:color w:val="000000"/>
                <w:sz w:val="24"/>
                <w:szCs w:val="24"/>
              </w:rPr>
              <w:t>danger</w:t>
            </w:r>
          </w:p>
        </w:tc>
        <w:tc>
          <w:tcPr>
            <w:tcW w:w="835" w:type="pct"/>
            <w:vAlign w:val="center"/>
          </w:tcPr>
          <w:p w:rsidR="00296F2D" w:rsidRPr="009517CE" w:rsidRDefault="00296F2D" w:rsidP="00E30C3B">
            <w:pPr>
              <w:pStyle w:val="Paragraphedeliste"/>
              <w:spacing w:before="100" w:beforeAutospacing="1" w:after="100" w:afterAutospacing="1"/>
              <w:ind w:left="21"/>
              <w:jc w:val="center"/>
              <w:rPr>
                <w:rFonts w:ascii="Arial" w:hAnsi="Arial" w:cs="Arial"/>
                <w:color w:val="000000"/>
                <w:sz w:val="24"/>
                <w:szCs w:val="24"/>
              </w:rPr>
            </w:pPr>
            <w:r>
              <w:rPr>
                <w:rFonts w:ascii="Arial" w:hAnsi="Arial" w:cs="Arial"/>
                <w:color w:val="000000"/>
                <w:sz w:val="24"/>
                <w:szCs w:val="24"/>
              </w:rPr>
              <w:t>Peu probable</w:t>
            </w:r>
          </w:p>
        </w:tc>
        <w:tc>
          <w:tcPr>
            <w:tcW w:w="1160" w:type="pct"/>
            <w:vAlign w:val="center"/>
          </w:tcPr>
          <w:p w:rsidR="00296F2D" w:rsidRPr="009517CE" w:rsidRDefault="00296F2D" w:rsidP="009517CE">
            <w:pPr>
              <w:pStyle w:val="Paragraphedeliste"/>
              <w:spacing w:before="100" w:beforeAutospacing="1" w:after="100" w:afterAutospacing="1"/>
              <w:ind w:left="0"/>
              <w:jc w:val="center"/>
              <w:rPr>
                <w:rFonts w:ascii="Arial" w:hAnsi="Arial" w:cs="Arial"/>
                <w:color w:val="000000"/>
                <w:sz w:val="24"/>
                <w:szCs w:val="24"/>
              </w:rPr>
            </w:pPr>
            <w:r>
              <w:rPr>
                <w:rFonts w:ascii="Arial" w:hAnsi="Arial" w:cs="Arial"/>
                <w:color w:val="000000"/>
                <w:sz w:val="24"/>
                <w:szCs w:val="24"/>
              </w:rPr>
              <w:t>OUI</w:t>
            </w:r>
          </w:p>
        </w:tc>
        <w:tc>
          <w:tcPr>
            <w:tcW w:w="1299" w:type="pct"/>
            <w:vAlign w:val="center"/>
          </w:tcPr>
          <w:p w:rsidR="00F737E4" w:rsidRDefault="00F737E4" w:rsidP="009517CE">
            <w:pPr>
              <w:pStyle w:val="Paragraphedeliste"/>
              <w:spacing w:before="100" w:beforeAutospacing="1" w:after="100" w:afterAutospacing="1"/>
              <w:ind w:left="21"/>
              <w:jc w:val="center"/>
              <w:rPr>
                <w:rFonts w:ascii="Arial" w:hAnsi="Arial" w:cs="Arial"/>
                <w:i/>
                <w:color w:val="000000"/>
                <w:sz w:val="24"/>
                <w:szCs w:val="24"/>
              </w:rPr>
            </w:pPr>
            <w:r w:rsidRPr="009517CE">
              <w:rPr>
                <w:rFonts w:ascii="Arial" w:hAnsi="Arial" w:cs="Arial"/>
                <w:i/>
                <w:color w:val="000000"/>
                <w:sz w:val="24"/>
                <w:szCs w:val="24"/>
              </w:rPr>
              <w:t>Staphylococcus aureus</w:t>
            </w:r>
          </w:p>
          <w:p w:rsidR="00296F2D" w:rsidRPr="009517CE" w:rsidRDefault="001C57E6" w:rsidP="009517CE">
            <w:pPr>
              <w:pStyle w:val="Paragraphedeliste"/>
              <w:spacing w:before="100" w:beforeAutospacing="1" w:after="100" w:afterAutospacing="1"/>
              <w:ind w:left="21"/>
              <w:jc w:val="center"/>
              <w:rPr>
                <w:rFonts w:ascii="Arial" w:hAnsi="Arial" w:cs="Arial"/>
                <w:color w:val="000000"/>
                <w:sz w:val="24"/>
                <w:szCs w:val="24"/>
              </w:rPr>
            </w:pPr>
            <w:r w:rsidRPr="009517CE">
              <w:rPr>
                <w:rFonts w:ascii="Arial" w:hAnsi="Arial" w:cs="Arial"/>
                <w:i/>
                <w:color w:val="000000"/>
                <w:sz w:val="24"/>
                <w:szCs w:val="24"/>
              </w:rPr>
              <w:t xml:space="preserve">Clostridium </w:t>
            </w:r>
            <w:proofErr w:type="spellStart"/>
            <w:r w:rsidRPr="009517CE">
              <w:rPr>
                <w:rFonts w:ascii="Arial" w:hAnsi="Arial" w:cs="Arial"/>
                <w:i/>
                <w:color w:val="000000"/>
                <w:sz w:val="24"/>
                <w:szCs w:val="24"/>
              </w:rPr>
              <w:t>tetani</w:t>
            </w:r>
            <w:proofErr w:type="spellEnd"/>
            <w:r w:rsidRPr="009517CE">
              <w:rPr>
                <w:rFonts w:ascii="Arial" w:hAnsi="Arial" w:cs="Arial"/>
                <w:color w:val="000000"/>
                <w:sz w:val="24"/>
                <w:szCs w:val="24"/>
              </w:rPr>
              <w:t xml:space="preserve"> </w:t>
            </w:r>
          </w:p>
        </w:tc>
      </w:tr>
      <w:tr w:rsidR="00296F2D" w:rsidRPr="009517CE" w:rsidTr="001C57E6">
        <w:trPr>
          <w:trHeight w:val="1531"/>
        </w:trPr>
        <w:tc>
          <w:tcPr>
            <w:tcW w:w="462" w:type="pct"/>
            <w:shd w:val="clear" w:color="auto" w:fill="F4B083" w:themeFill="accent2" w:themeFillTint="99"/>
            <w:vAlign w:val="center"/>
          </w:tcPr>
          <w:p w:rsidR="00296F2D" w:rsidRPr="009517CE" w:rsidRDefault="00296F2D" w:rsidP="009517CE">
            <w:pPr>
              <w:pStyle w:val="Paragraphedeliste"/>
              <w:spacing w:before="100" w:beforeAutospacing="1" w:after="100" w:afterAutospacing="1"/>
              <w:ind w:left="0"/>
              <w:jc w:val="center"/>
              <w:rPr>
                <w:rFonts w:ascii="Arial" w:hAnsi="Arial" w:cs="Arial"/>
                <w:color w:val="000000"/>
                <w:sz w:val="24"/>
                <w:szCs w:val="24"/>
              </w:rPr>
            </w:pPr>
            <w:r w:rsidRPr="009517CE">
              <w:rPr>
                <w:rFonts w:ascii="Arial" w:hAnsi="Arial" w:cs="Arial"/>
                <w:color w:val="000000"/>
                <w:sz w:val="24"/>
                <w:szCs w:val="24"/>
              </w:rPr>
              <w:t>3</w:t>
            </w:r>
          </w:p>
        </w:tc>
        <w:tc>
          <w:tcPr>
            <w:tcW w:w="594" w:type="pct"/>
            <w:vAlign w:val="center"/>
          </w:tcPr>
          <w:p w:rsidR="00F737E4" w:rsidRDefault="00296F2D" w:rsidP="009517CE">
            <w:pPr>
              <w:pStyle w:val="Paragraphedeliste"/>
              <w:spacing w:before="100" w:beforeAutospacing="1" w:after="100" w:afterAutospacing="1"/>
              <w:ind w:left="0"/>
              <w:jc w:val="center"/>
              <w:rPr>
                <w:rFonts w:ascii="Arial" w:hAnsi="Arial" w:cs="Arial"/>
                <w:color w:val="000000"/>
                <w:sz w:val="24"/>
                <w:szCs w:val="24"/>
              </w:rPr>
            </w:pPr>
            <w:r>
              <w:rPr>
                <w:rFonts w:ascii="Arial" w:hAnsi="Arial" w:cs="Arial"/>
                <w:color w:val="000000"/>
                <w:sz w:val="24"/>
                <w:szCs w:val="24"/>
              </w:rPr>
              <w:t xml:space="preserve">OUI </w:t>
            </w:r>
          </w:p>
          <w:p w:rsidR="00296F2D" w:rsidRPr="009517CE" w:rsidRDefault="00296F2D" w:rsidP="009517CE">
            <w:pPr>
              <w:pStyle w:val="Paragraphedeliste"/>
              <w:spacing w:before="100" w:beforeAutospacing="1" w:after="100" w:afterAutospacing="1"/>
              <w:ind w:left="0"/>
              <w:jc w:val="center"/>
              <w:rPr>
                <w:rFonts w:ascii="Arial" w:hAnsi="Arial" w:cs="Arial"/>
                <w:color w:val="000000"/>
                <w:sz w:val="24"/>
                <w:szCs w:val="24"/>
              </w:rPr>
            </w:pPr>
            <w:r>
              <w:rPr>
                <w:rFonts w:ascii="Arial" w:hAnsi="Arial" w:cs="Arial"/>
                <w:color w:val="000000"/>
                <w:sz w:val="24"/>
                <w:szCs w:val="24"/>
              </w:rPr>
              <w:t>Maladie grave</w:t>
            </w:r>
          </w:p>
        </w:tc>
        <w:tc>
          <w:tcPr>
            <w:tcW w:w="649" w:type="pct"/>
            <w:vAlign w:val="center"/>
          </w:tcPr>
          <w:p w:rsidR="00F737E4" w:rsidRDefault="00296F2D" w:rsidP="009517CE">
            <w:pPr>
              <w:pStyle w:val="Paragraphedeliste"/>
              <w:spacing w:before="100" w:beforeAutospacing="1" w:after="100" w:afterAutospacing="1"/>
              <w:ind w:left="0"/>
              <w:jc w:val="center"/>
              <w:rPr>
                <w:rFonts w:ascii="Arial" w:hAnsi="Arial" w:cs="Arial"/>
                <w:color w:val="000000"/>
                <w:sz w:val="24"/>
                <w:szCs w:val="24"/>
              </w:rPr>
            </w:pPr>
            <w:r>
              <w:rPr>
                <w:rFonts w:ascii="Arial" w:hAnsi="Arial" w:cs="Arial"/>
                <w:color w:val="000000"/>
                <w:sz w:val="24"/>
                <w:szCs w:val="24"/>
              </w:rPr>
              <w:t xml:space="preserve">OUI </w:t>
            </w:r>
          </w:p>
          <w:p w:rsidR="00296F2D" w:rsidRPr="009517CE" w:rsidRDefault="00296F2D" w:rsidP="009517CE">
            <w:pPr>
              <w:pStyle w:val="Paragraphedeliste"/>
              <w:spacing w:before="100" w:beforeAutospacing="1" w:after="100" w:afterAutospacing="1"/>
              <w:ind w:left="0"/>
              <w:jc w:val="center"/>
              <w:rPr>
                <w:rFonts w:ascii="Arial" w:hAnsi="Arial" w:cs="Arial"/>
                <w:color w:val="000000"/>
                <w:sz w:val="24"/>
                <w:szCs w:val="24"/>
              </w:rPr>
            </w:pPr>
            <w:r>
              <w:rPr>
                <w:rFonts w:ascii="Arial" w:hAnsi="Arial" w:cs="Arial"/>
                <w:color w:val="000000"/>
                <w:sz w:val="24"/>
                <w:szCs w:val="24"/>
              </w:rPr>
              <w:t>danger sérieux</w:t>
            </w:r>
          </w:p>
        </w:tc>
        <w:tc>
          <w:tcPr>
            <w:tcW w:w="835" w:type="pct"/>
            <w:vAlign w:val="center"/>
          </w:tcPr>
          <w:p w:rsidR="00296F2D" w:rsidRPr="009517CE" w:rsidRDefault="00296F2D" w:rsidP="00E30C3B">
            <w:pPr>
              <w:pStyle w:val="Paragraphedeliste"/>
              <w:spacing w:before="100" w:beforeAutospacing="1" w:after="100" w:afterAutospacing="1"/>
              <w:ind w:left="21"/>
              <w:jc w:val="center"/>
              <w:rPr>
                <w:rFonts w:ascii="Arial" w:hAnsi="Arial" w:cs="Arial"/>
                <w:color w:val="000000"/>
                <w:sz w:val="24"/>
                <w:szCs w:val="24"/>
                <w:lang w:val="en-US"/>
              </w:rPr>
            </w:pPr>
            <w:r>
              <w:rPr>
                <w:rFonts w:ascii="Arial" w:hAnsi="Arial" w:cs="Arial"/>
                <w:color w:val="000000"/>
                <w:sz w:val="24"/>
                <w:szCs w:val="24"/>
                <w:lang w:val="en-US"/>
              </w:rPr>
              <w:t>Possible</w:t>
            </w:r>
          </w:p>
        </w:tc>
        <w:tc>
          <w:tcPr>
            <w:tcW w:w="1160" w:type="pct"/>
            <w:vAlign w:val="center"/>
          </w:tcPr>
          <w:p w:rsidR="00296F2D" w:rsidRPr="009517CE" w:rsidRDefault="00296F2D" w:rsidP="009517CE">
            <w:pPr>
              <w:pStyle w:val="Paragraphedeliste"/>
              <w:spacing w:before="100" w:beforeAutospacing="1" w:after="100" w:afterAutospacing="1"/>
              <w:ind w:left="0"/>
              <w:jc w:val="center"/>
              <w:rPr>
                <w:rFonts w:ascii="Arial" w:hAnsi="Arial" w:cs="Arial"/>
                <w:color w:val="000000"/>
                <w:sz w:val="24"/>
                <w:szCs w:val="24"/>
              </w:rPr>
            </w:pPr>
            <w:r>
              <w:rPr>
                <w:rFonts w:ascii="Arial" w:hAnsi="Arial" w:cs="Arial"/>
                <w:color w:val="000000"/>
                <w:sz w:val="24"/>
                <w:szCs w:val="24"/>
              </w:rPr>
              <w:t>OUI</w:t>
            </w:r>
          </w:p>
        </w:tc>
        <w:tc>
          <w:tcPr>
            <w:tcW w:w="1299" w:type="pct"/>
            <w:vAlign w:val="center"/>
          </w:tcPr>
          <w:p w:rsidR="00296F2D" w:rsidRDefault="00F737E4" w:rsidP="009517CE">
            <w:pPr>
              <w:pStyle w:val="Paragraphedeliste"/>
              <w:spacing w:before="100" w:beforeAutospacing="1" w:after="100" w:afterAutospacing="1"/>
              <w:ind w:left="21"/>
              <w:jc w:val="center"/>
              <w:rPr>
                <w:rFonts w:ascii="Arial" w:hAnsi="Arial" w:cs="Arial"/>
                <w:color w:val="000000"/>
                <w:sz w:val="24"/>
                <w:szCs w:val="24"/>
                <w:lang w:val="en-US"/>
              </w:rPr>
            </w:pPr>
            <w:proofErr w:type="spellStart"/>
            <w:r w:rsidRPr="009517CE">
              <w:rPr>
                <w:rFonts w:ascii="Arial" w:hAnsi="Arial" w:cs="Arial"/>
                <w:i/>
                <w:color w:val="000000"/>
                <w:sz w:val="24"/>
                <w:szCs w:val="24"/>
              </w:rPr>
              <w:t>Mycobacterium</w:t>
            </w:r>
            <w:proofErr w:type="spellEnd"/>
            <w:r w:rsidRPr="009517CE">
              <w:rPr>
                <w:rFonts w:ascii="Arial" w:hAnsi="Arial" w:cs="Arial"/>
                <w:i/>
                <w:color w:val="000000"/>
                <w:sz w:val="24"/>
                <w:szCs w:val="24"/>
              </w:rPr>
              <w:t xml:space="preserve"> </w:t>
            </w:r>
            <w:proofErr w:type="spellStart"/>
            <w:r w:rsidRPr="009517CE">
              <w:rPr>
                <w:rFonts w:ascii="Arial" w:hAnsi="Arial" w:cs="Arial"/>
                <w:i/>
                <w:color w:val="000000"/>
                <w:sz w:val="24"/>
                <w:szCs w:val="24"/>
              </w:rPr>
              <w:t>tuberculosis</w:t>
            </w:r>
            <w:proofErr w:type="spellEnd"/>
            <w:r w:rsidRPr="009517CE">
              <w:rPr>
                <w:rFonts w:ascii="Arial" w:hAnsi="Arial" w:cs="Arial"/>
                <w:color w:val="000000"/>
                <w:sz w:val="24"/>
                <w:szCs w:val="24"/>
                <w:lang w:val="en-US"/>
              </w:rPr>
              <w:t xml:space="preserve"> </w:t>
            </w:r>
          </w:p>
          <w:p w:rsidR="00F737E4" w:rsidRPr="00F737E4" w:rsidRDefault="00F737E4" w:rsidP="009517CE">
            <w:pPr>
              <w:pStyle w:val="Paragraphedeliste"/>
              <w:spacing w:before="100" w:beforeAutospacing="1" w:after="100" w:afterAutospacing="1"/>
              <w:ind w:left="21"/>
              <w:jc w:val="center"/>
              <w:rPr>
                <w:rFonts w:ascii="Arial" w:hAnsi="Arial" w:cs="Arial"/>
                <w:color w:val="000000"/>
                <w:sz w:val="24"/>
                <w:szCs w:val="24"/>
                <w:lang w:val="en-US"/>
              </w:rPr>
            </w:pPr>
            <w:r w:rsidRPr="00F737E4">
              <w:rPr>
                <w:rFonts w:ascii="Arial" w:hAnsi="Arial" w:cs="Arial"/>
                <w:color w:val="000000"/>
                <w:sz w:val="24"/>
                <w:szCs w:val="24"/>
              </w:rPr>
              <w:t>VIH</w:t>
            </w:r>
          </w:p>
        </w:tc>
      </w:tr>
      <w:tr w:rsidR="00296F2D" w:rsidRPr="009517CE" w:rsidTr="001C57E6">
        <w:trPr>
          <w:trHeight w:val="1531"/>
        </w:trPr>
        <w:tc>
          <w:tcPr>
            <w:tcW w:w="462" w:type="pct"/>
            <w:shd w:val="clear" w:color="auto" w:fill="F4B083" w:themeFill="accent2" w:themeFillTint="99"/>
            <w:vAlign w:val="center"/>
          </w:tcPr>
          <w:p w:rsidR="00296F2D" w:rsidRPr="009517CE" w:rsidRDefault="00296F2D" w:rsidP="009517CE">
            <w:pPr>
              <w:pStyle w:val="Paragraphedeliste"/>
              <w:spacing w:before="100" w:beforeAutospacing="1" w:after="100" w:afterAutospacing="1"/>
              <w:ind w:left="0"/>
              <w:jc w:val="center"/>
              <w:rPr>
                <w:rFonts w:ascii="Arial" w:hAnsi="Arial" w:cs="Arial"/>
                <w:color w:val="000000"/>
                <w:sz w:val="24"/>
                <w:szCs w:val="24"/>
              </w:rPr>
            </w:pPr>
            <w:r w:rsidRPr="009517CE">
              <w:rPr>
                <w:rFonts w:ascii="Arial" w:hAnsi="Arial" w:cs="Arial"/>
                <w:color w:val="000000"/>
                <w:sz w:val="24"/>
                <w:szCs w:val="24"/>
              </w:rPr>
              <w:t>4</w:t>
            </w:r>
          </w:p>
        </w:tc>
        <w:tc>
          <w:tcPr>
            <w:tcW w:w="594" w:type="pct"/>
            <w:vAlign w:val="center"/>
          </w:tcPr>
          <w:p w:rsidR="00F737E4" w:rsidRDefault="00296F2D" w:rsidP="009517CE">
            <w:pPr>
              <w:pStyle w:val="Paragraphedeliste"/>
              <w:spacing w:before="100" w:beforeAutospacing="1" w:after="100" w:afterAutospacing="1"/>
              <w:ind w:left="0"/>
              <w:jc w:val="center"/>
              <w:rPr>
                <w:rFonts w:ascii="Arial" w:hAnsi="Arial" w:cs="Arial"/>
                <w:color w:val="000000"/>
                <w:sz w:val="24"/>
                <w:szCs w:val="24"/>
              </w:rPr>
            </w:pPr>
            <w:r>
              <w:rPr>
                <w:rFonts w:ascii="Arial" w:hAnsi="Arial" w:cs="Arial"/>
                <w:color w:val="000000"/>
                <w:sz w:val="24"/>
                <w:szCs w:val="24"/>
              </w:rPr>
              <w:t xml:space="preserve">OUI </w:t>
            </w:r>
          </w:p>
          <w:p w:rsidR="00296F2D" w:rsidRPr="009517CE" w:rsidRDefault="00296F2D" w:rsidP="009517CE">
            <w:pPr>
              <w:pStyle w:val="Paragraphedeliste"/>
              <w:spacing w:before="100" w:beforeAutospacing="1" w:after="100" w:afterAutospacing="1"/>
              <w:ind w:left="0"/>
              <w:jc w:val="center"/>
              <w:rPr>
                <w:rFonts w:ascii="Arial" w:hAnsi="Arial" w:cs="Arial"/>
                <w:color w:val="000000"/>
                <w:sz w:val="24"/>
                <w:szCs w:val="24"/>
              </w:rPr>
            </w:pPr>
            <w:r>
              <w:rPr>
                <w:rFonts w:ascii="Arial" w:hAnsi="Arial" w:cs="Arial"/>
                <w:color w:val="000000"/>
                <w:sz w:val="24"/>
                <w:szCs w:val="24"/>
              </w:rPr>
              <w:t>Maladie grave</w:t>
            </w:r>
          </w:p>
        </w:tc>
        <w:tc>
          <w:tcPr>
            <w:tcW w:w="649" w:type="pct"/>
            <w:vAlign w:val="center"/>
          </w:tcPr>
          <w:p w:rsidR="00F737E4" w:rsidRDefault="00296F2D" w:rsidP="009517CE">
            <w:pPr>
              <w:pStyle w:val="Paragraphedeliste"/>
              <w:spacing w:before="100" w:beforeAutospacing="1" w:after="100" w:afterAutospacing="1"/>
              <w:ind w:left="0"/>
              <w:jc w:val="center"/>
              <w:rPr>
                <w:rFonts w:ascii="Arial" w:hAnsi="Arial" w:cs="Arial"/>
                <w:color w:val="000000"/>
                <w:sz w:val="24"/>
                <w:szCs w:val="24"/>
              </w:rPr>
            </w:pPr>
            <w:r>
              <w:rPr>
                <w:rFonts w:ascii="Arial" w:hAnsi="Arial" w:cs="Arial"/>
                <w:color w:val="000000"/>
                <w:sz w:val="24"/>
                <w:szCs w:val="24"/>
              </w:rPr>
              <w:t xml:space="preserve">OUI </w:t>
            </w:r>
          </w:p>
          <w:p w:rsidR="00296F2D" w:rsidRPr="009517CE" w:rsidRDefault="00296F2D" w:rsidP="009517CE">
            <w:pPr>
              <w:pStyle w:val="Paragraphedeliste"/>
              <w:spacing w:before="100" w:beforeAutospacing="1" w:after="100" w:afterAutospacing="1"/>
              <w:ind w:left="0"/>
              <w:jc w:val="center"/>
              <w:rPr>
                <w:rFonts w:ascii="Arial" w:hAnsi="Arial" w:cs="Arial"/>
                <w:color w:val="000000"/>
                <w:sz w:val="24"/>
                <w:szCs w:val="24"/>
              </w:rPr>
            </w:pPr>
            <w:r>
              <w:rPr>
                <w:rFonts w:ascii="Arial" w:hAnsi="Arial" w:cs="Arial"/>
                <w:color w:val="000000"/>
                <w:sz w:val="24"/>
                <w:szCs w:val="24"/>
              </w:rPr>
              <w:t>danger sérieux</w:t>
            </w:r>
          </w:p>
        </w:tc>
        <w:tc>
          <w:tcPr>
            <w:tcW w:w="835" w:type="pct"/>
            <w:vAlign w:val="center"/>
          </w:tcPr>
          <w:p w:rsidR="00296F2D" w:rsidRPr="009517CE" w:rsidRDefault="00296F2D" w:rsidP="00E30C3B">
            <w:pPr>
              <w:pStyle w:val="Paragraphedeliste"/>
              <w:spacing w:before="100" w:beforeAutospacing="1" w:after="100" w:afterAutospacing="1"/>
              <w:ind w:left="21"/>
              <w:jc w:val="center"/>
              <w:rPr>
                <w:rFonts w:ascii="Arial" w:hAnsi="Arial" w:cs="Arial"/>
                <w:color w:val="000000"/>
                <w:sz w:val="24"/>
                <w:szCs w:val="24"/>
              </w:rPr>
            </w:pPr>
            <w:r>
              <w:rPr>
                <w:rFonts w:ascii="Arial" w:hAnsi="Arial" w:cs="Arial"/>
                <w:color w:val="000000"/>
                <w:sz w:val="24"/>
                <w:szCs w:val="24"/>
              </w:rPr>
              <w:t>Élevée</w:t>
            </w:r>
          </w:p>
        </w:tc>
        <w:tc>
          <w:tcPr>
            <w:tcW w:w="1160" w:type="pct"/>
            <w:vAlign w:val="center"/>
          </w:tcPr>
          <w:p w:rsidR="00F737E4" w:rsidRDefault="00296F2D" w:rsidP="00205DBF">
            <w:pPr>
              <w:pStyle w:val="Paragraphedeliste"/>
              <w:spacing w:before="100" w:beforeAutospacing="1" w:after="100" w:afterAutospacing="1"/>
              <w:ind w:left="0"/>
              <w:jc w:val="center"/>
              <w:rPr>
                <w:rFonts w:ascii="Arial" w:hAnsi="Arial" w:cs="Arial"/>
                <w:color w:val="000000"/>
                <w:sz w:val="24"/>
                <w:szCs w:val="24"/>
              </w:rPr>
            </w:pPr>
            <w:r>
              <w:rPr>
                <w:rFonts w:ascii="Arial" w:hAnsi="Arial" w:cs="Arial"/>
                <w:color w:val="000000"/>
                <w:sz w:val="24"/>
                <w:szCs w:val="24"/>
              </w:rPr>
              <w:t xml:space="preserve">NON </w:t>
            </w:r>
          </w:p>
          <w:p w:rsidR="00296F2D" w:rsidRPr="009517CE" w:rsidRDefault="00296F2D" w:rsidP="00205DBF">
            <w:pPr>
              <w:pStyle w:val="Paragraphedeliste"/>
              <w:spacing w:before="100" w:beforeAutospacing="1" w:after="100" w:afterAutospacing="1"/>
              <w:ind w:left="0"/>
              <w:jc w:val="center"/>
              <w:rPr>
                <w:rFonts w:ascii="Arial" w:hAnsi="Arial" w:cs="Arial"/>
                <w:color w:val="000000"/>
                <w:sz w:val="24"/>
                <w:szCs w:val="24"/>
              </w:rPr>
            </w:pPr>
            <w:r>
              <w:rPr>
                <w:rFonts w:ascii="Arial" w:hAnsi="Arial" w:cs="Arial"/>
                <w:color w:val="000000"/>
                <w:sz w:val="24"/>
                <w:szCs w:val="24"/>
              </w:rPr>
              <w:t xml:space="preserve">disponible </w:t>
            </w:r>
          </w:p>
        </w:tc>
        <w:tc>
          <w:tcPr>
            <w:tcW w:w="1299" w:type="pct"/>
            <w:vAlign w:val="center"/>
          </w:tcPr>
          <w:p w:rsidR="00296F2D" w:rsidRPr="009517CE" w:rsidRDefault="001C57E6" w:rsidP="001C57E6">
            <w:pPr>
              <w:pStyle w:val="Paragraphedeliste"/>
              <w:spacing w:before="100" w:beforeAutospacing="1" w:after="100" w:afterAutospacing="1"/>
              <w:ind w:left="21"/>
              <w:jc w:val="center"/>
              <w:rPr>
                <w:rFonts w:ascii="Arial" w:hAnsi="Arial" w:cs="Arial"/>
                <w:color w:val="000000"/>
                <w:sz w:val="24"/>
                <w:szCs w:val="24"/>
              </w:rPr>
            </w:pPr>
            <w:r w:rsidRPr="009517CE">
              <w:rPr>
                <w:rFonts w:ascii="Arial" w:hAnsi="Arial" w:cs="Arial"/>
                <w:color w:val="000000"/>
                <w:sz w:val="24"/>
                <w:szCs w:val="24"/>
              </w:rPr>
              <w:t>virus Ebola</w:t>
            </w:r>
          </w:p>
        </w:tc>
      </w:tr>
    </w:tbl>
    <w:p w:rsidR="00DC0C21" w:rsidRPr="00296F2D" w:rsidRDefault="00DC0C21" w:rsidP="001C57E6">
      <w:pPr>
        <w:rPr>
          <w:rFonts w:ascii="Arial" w:hAnsi="Arial" w:cs="Arial"/>
          <w:sz w:val="2"/>
          <w:szCs w:val="2"/>
        </w:rPr>
      </w:pPr>
    </w:p>
    <w:sectPr w:rsidR="00DC0C21" w:rsidRPr="00296F2D" w:rsidSect="009517CE">
      <w:headerReference w:type="default" r:id="rId9"/>
      <w:footerReference w:type="default" r:id="rId10"/>
      <w:pgSz w:w="16838" w:h="11906" w:orient="landscape"/>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9B2" w:rsidRDefault="008979B2" w:rsidP="009517CE">
      <w:pPr>
        <w:spacing w:after="0" w:line="240" w:lineRule="auto"/>
      </w:pPr>
      <w:r>
        <w:separator/>
      </w:r>
    </w:p>
  </w:endnote>
  <w:endnote w:type="continuationSeparator" w:id="0">
    <w:p w:rsidR="008979B2" w:rsidRDefault="008979B2" w:rsidP="00951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282" w:rsidRPr="00FC1282" w:rsidRDefault="00FC1282" w:rsidP="00FC1282">
    <w:pPr>
      <w:pStyle w:val="Pieddepage"/>
      <w:ind w:left="0"/>
      <w:jc w:val="center"/>
      <w:rPr>
        <w:rFonts w:ascii="Arial" w:hAnsi="Arial" w:cs="Arial"/>
        <w:b/>
        <w:color w:val="C45911" w:themeColor="accent2" w:themeShade="BF"/>
        <w:sz w:val="24"/>
        <w:szCs w:val="24"/>
      </w:rPr>
    </w:pPr>
    <w:r>
      <w:rPr>
        <w:rFonts w:ascii="Arial" w:hAnsi="Arial" w:cs="Arial"/>
        <w:b/>
        <w:color w:val="C45911" w:themeColor="accent2" w:themeShade="BF"/>
        <w:sz w:val="24"/>
        <w:szCs w:val="24"/>
      </w:rPr>
      <w:t>2RB -&gt; 3RB mai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9B2" w:rsidRDefault="008979B2" w:rsidP="009517CE">
      <w:pPr>
        <w:spacing w:after="0" w:line="240" w:lineRule="auto"/>
      </w:pPr>
      <w:r>
        <w:separator/>
      </w:r>
    </w:p>
  </w:footnote>
  <w:footnote w:type="continuationSeparator" w:id="0">
    <w:p w:rsidR="008979B2" w:rsidRDefault="008979B2" w:rsidP="009517CE">
      <w:pPr>
        <w:spacing w:after="0" w:line="240" w:lineRule="auto"/>
      </w:pPr>
      <w:r>
        <w:continuationSeparator/>
      </w:r>
    </w:p>
  </w:footnote>
  <w:footnote w:id="1">
    <w:p w:rsidR="00345C33" w:rsidRDefault="00345C33">
      <w:pPr>
        <w:pStyle w:val="Notedebasdepage"/>
      </w:pPr>
      <w:r>
        <w:rPr>
          <w:rStyle w:val="Appelnotedebasdep"/>
        </w:rPr>
        <w:footnoteRef/>
      </w:r>
      <w:r>
        <w:t xml:space="preserve"> Il est conseillé de vérifier que les élèves pourront trouver sur la base de données INRS Baobab, la présence des agents biologiques que vous voulez utiliser dans la séance.</w:t>
      </w:r>
    </w:p>
    <w:p w:rsidR="00345C33" w:rsidRDefault="00345C33">
      <w:pPr>
        <w:pStyle w:val="Notedebasdepage"/>
      </w:pPr>
      <w:r>
        <w:t xml:space="preserve">Il faut être vigilant sur l’orthographe des noms de genre et d’espèces et sur le nom utilisé au niveau réglementaire sur la base. </w:t>
      </w:r>
    </w:p>
    <w:p w:rsidR="00345C33" w:rsidRDefault="00345C33">
      <w:pPr>
        <w:pStyle w:val="Notedebasdepage"/>
      </w:pPr>
      <w:r>
        <w:t>Attention, ne pas trouver un agent biologique, ne signifie pas systématiquement qu’il est de groupe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7CE" w:rsidRPr="009517CE" w:rsidRDefault="001C57E6" w:rsidP="009517CE">
    <w:pPr>
      <w:ind w:left="0"/>
      <w:jc w:val="center"/>
      <w:rPr>
        <w:rFonts w:ascii="Arial" w:hAnsi="Arial" w:cs="Arial"/>
        <w:b/>
        <w:sz w:val="28"/>
        <w:szCs w:val="28"/>
      </w:rPr>
    </w:pPr>
    <w:r>
      <w:rPr>
        <w:rFonts w:ascii="Arial" w:hAnsi="Arial" w:cs="Arial"/>
        <w:noProof/>
        <w:sz w:val="28"/>
        <w:szCs w:val="28"/>
        <w:lang w:eastAsia="fr-FR"/>
      </w:rPr>
      <mc:AlternateContent>
        <mc:Choice Requires="wps">
          <w:drawing>
            <wp:anchor distT="0" distB="0" distL="114300" distR="114300" simplePos="0" relativeHeight="251659264" behindDoc="0" locked="0" layoutInCell="1" allowOverlap="1">
              <wp:simplePos x="0" y="0"/>
              <wp:positionH relativeFrom="column">
                <wp:posOffset>9217025</wp:posOffset>
              </wp:positionH>
              <wp:positionV relativeFrom="paragraph">
                <wp:posOffset>-302895</wp:posOffset>
              </wp:positionV>
              <wp:extent cx="565150" cy="471805"/>
              <wp:effectExtent l="6350" t="11430" r="9525" b="1206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471805"/>
                      </a:xfrm>
                      <a:prstGeom prst="roundRect">
                        <a:avLst>
                          <a:gd name="adj" fmla="val 16671"/>
                        </a:avLst>
                      </a:prstGeom>
                      <a:blipFill dpi="0" rotWithShape="1">
                        <a:blip r:embed="rId1"/>
                        <a:srcRect/>
                        <a:stretch>
                          <a:fillRect/>
                        </a:stretch>
                      </a:blipFill>
                      <a:ln w="12700">
                        <a:solidFill>
                          <a:schemeClr val="l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D9D6A48" id="Rectangle à coins arrondis 1" o:spid="_x0000_s1026" style="position:absolute;margin-left:725.75pt;margin-top:-23.85pt;width:44.5pt;height:3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6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VSGQqwIAAEoFAAAOAAAAZHJzL2Uyb0RvYy54bWysVNuO0zAQfUfiHyy/&#10;s0mqXpao6WrVsmilBVYsiGfXdhqDb9hO0+Vr+Bd+jLGdli48ICHyENkz9pkzc2a8vDooifbceWF0&#10;g6uLEiOuqWFC7xr88cPNi0uMfCCaEWk0b/Aj9/hq9fzZcrA1n5jOSMYdAhDt68E2uAvB1kXhaccV&#10;8RfGcg3O1jhFAmzdrmCODICuZDEpy3kxGMesM5R7D9ZNduJVwm9bTsO7tvU8INlg4BbS36X/Nv6L&#10;1ZLUO0dsJ+hIg/wDC0WEhqAnqA0JBPVO/AGlBHXGmzZcUKMK07aC8pQDZFOVv2Xz0BHLUy5QHG9P&#10;ZfL/D5a+3d87JBhoh5EmCiR6D0Ujeic5+vEdUSO0R8Q5o5nwqIoFG6yv4d6DvXcxZW/vDP3ikTbr&#10;Du7xazg8dJwwoJnOF08uxI2Hq2g7vDEM4pE+mFS7Q+tUBISqoEOS6PEkET8ERME4m8+qGQhJwTVd&#10;VJflLDIqSH28bJ0Pr7lRKC4a7EyvWcwoRSD7Ox+STGxMlrDPGLVKguh7IlE1ny8yZ1KPhwH7iBlv&#10;bqWwN0JKxCyoC0ycCZ9E6JJWMeHjoVEt6LW/93Tug42hveI65MZ2XJIAU+U7YT2EqbnactDJ3bLE&#10;EArvaMwstbAPjgfaxeAtsBvtwP3kgPWRezwlNRqA7mRRlomyN1KwmFh0pvHja+kQFKXBMuS0ZK9A&#10;smyryvjl+QE7TFm2J1OMGyc4QiR1nqArEWDmpVANvjxDiS3zSrOUTiBC5jVASQ0Yx7bJ7bc17BFa&#10;CGqfNIAHCBadcd8wGmCYG+y/9sRxjOSthjZ8WU2ncfrTZjpbTKJu557tuYdoClANDhjl5TrkF6O3&#10;Tuw6iJTLoc01tG4rogKJX2Y1bmBgU+rj4xJfhPN9OvXrCVz9B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Ar8RMOEAAAAMAQAADwAAAGRycy9kb3ducmV2LnhtbEyPTU+DQBCG7yb+&#10;h82YeGuXUj4aytIYkx48aCJVzlt2BJSdJexS0F/v9qTHd+bJO8/kh0X37IKj7QwJ2KwDYEi1UR01&#10;At5Ox9UOmHWSlOwNoYBvtHAobm9ymSkz0yteStcwX0I2kwJa54aMc1u3qKVdmwHJ7z7MqKXzcWy4&#10;GuXsy3XPwyBIuJYd+QutHPCxxfqrnLSA4zI+lfTzWW1P79N2Tp8rG75UQtzfLQ97YA4X9wfDVd+r&#10;Q+GdzmYiZVnvcxRvYs8KWEVpCuyKxFHgR2cBYZIAL3L+/4niFwAA//8DAFBLAwQKAAAAAAAAACEA&#10;3gE1ua1BAACtQQAAFAAAAGRycy9tZWRpYS9pbWFnZTEucG5niVBORw0KGgoAAAANSUhEUgAAAIgA&#10;AAB9CAYAAAEO4htuAAAAAXNSR0IArs4c6QAAAARnQU1BAACxjwv8YQUAAAAJcEhZcwAAFxEAABcR&#10;Acom8z8AAEFCSURBVHhe7d2Hl6VF0TDw/Ue+8wVflZ3ZybNLDpKj5KggIDmJZElKRiQLiCIZQUBA&#10;JEiSnEFyRgERJCg5x/7qV/f2cHf2zuzs7O6wLPY5febOvc/TXV1VXV1dXVU9qcykXHrppeWNN95o&#10;/te+zLSR6665pvlp5DJqIwcdeGDp6Zla+nr7yxrf/W7z2xnLiI18+umnZddddinlgY7y6T0d5c7b&#10;b2/+MmMZsZEXXnihrLXSQCn3dmSd0jWt7Lbrrs1fpy9tG7n3nnvKIgstNNRA1ocnl58fdljzielL&#10;20Y+/eSTcvzevWXpxQcbDfy1o2z3vf6ywncGywP339986osyQyMH/PSnpauzszx4/pRS7vsCkk/u&#10;7igfRl1umWXK008+2Xy6UWZo5KOPPiqPX9RVlltysHx0V2fp7p5aurqnlRev6iynHtRb9t++L59p&#10;LdM1svyyywY5p5abT+8uC06dWqYOTi2fBzQf39WR/6ufBTRTOjrK0Ucd1XxrWCN/e/rpUh7qKEft&#10;3psvlkc7yl9+3V2WWmywvPDnGN4jk8vKywyWe3/X1XyjUYYa+clee5WBvqnx4uQGHgKCH/2gvxy4&#10;U19579bO0ue35vf+9vUOlpVWXDHfzUYwFoSWB+OBoERF5nNXTimbr9dfTtq3N0jc/L4iO/5/4fnn&#10;v2jkkYcfLt8JkOvLN/y2u5T7O8pFR/ckXuDi7vO6yod3dJTPm8+oIN9h++3LpEcffbQsucQSpTwW&#10;wzCU1vp0y+e/tXyu9anJ5YQTTiiTLjz//GTxF8dZ//Pvf09PnXalY4EFmp9GLqM2sukmmyT3rrfu&#10;us1v2pdRG/n1ySeX92/vLC+++GLzm/ZlxEauvOKKsuhCDd7oCdZff731mr/MWNo2ouccQuWJ4OIL&#10;ggAjlbaNfBgTbMdN+of4ocET08qZZ5zRfGL6MkMjvzvnnNLTFfMk5k1ycDTw9OXxf3zeaostyltv&#10;vtl88ovSFpIrftldOqdMmw6S7hDYm60zUF577bXmU1+U6RrZaMMNS19PX+KiN0TCsiFTyJMNVx9I&#10;9tdYf29vufqqq5pvNMp0jbzzzjs5Y/tjTpgv22zYENQrLj2Y/w8MTC3n/yLm1bAy1Mg6a62VvW/4&#10;3XgxJt/kjmllpyZybz69KxuGl9vO6Cq93T3lh5tv3nyzpZHLLrssJ9U5h/Xki0svEbM6hjXNMILE&#10;B+wY4iC+XymE0ls3dZYPPvig+WazkQsvuKAsNK0x5ouODnDjrzrQ3xjWshpsfve3PwWl4m9fIHrl&#10;FVZoNPJmLNYb4MbmQ+ofj42GAgpD+E4sG90hqMsTk8tBOwbS63OPdZRbb7ml0ci/X321bLF+4GG4&#10;rHgyapUxj0eNRoY/s8iCU8spv/lNmfTRhx+2lRNjrX++8srpSTyrxSL/6iuvlNeDAc84/fTyfguy&#10;Z7WMGxCiRunr6S7TgoBrrrFGeeyxx8orL7+c389qGRcg226zTf4d6OsvtwQvW6nQd7FFFilvvfVW&#10;efCBB/L3WSmzDMjqq62Wf/v7Bsqr13VOx6FH7NabU1w5fxQx2K7MEiArxjx59913A4j+8vH9wbEt&#10;QNR61Uk9iSll75/8JP+OpYwZkM023bTcH6paf99g+TykgrlJG/v5roGBEDH7bttXXrshMBRk+scV&#10;UwIzDWA2XH/9/DuzMlNAPv/883L4oYeWs846a0iuLbXoYHk7BGg7jJx5SE/5ydZ95cM7SZuGZlfJ&#10;OVoZFRCq03nnnVd2/fGPQ/CGRAosrLHiQFkgBG92HEC9e0tnee36ztQE/U7o9IcovOnUYOIQ0jBI&#10;+VlnzTWbrbYvIwLy/vvvl/v++tey5uqrNzTqQPlHoUkusUhj2bC8br1RoD82DrTJl67tLGuvPFiW&#10;CTns9102j98eCj4KYCx4lKiddtyx2fqMpS0gpt8br79ellpyybLVhv3l8wCip2dadnDcT3rLPtv0&#10;5Wd1Sqyyf7t0ShmM9cyqsu6qA2XvIM3Pd+nLFXhqfF8eoZVMKz8LxfT4Y49t9jJ9mQEQuoCik2P3&#10;ioUhtFQCK0cX5EACq3LK+SDFNoGVc4/oLn84qrHUXX9Kd1ls4QYvJfnimTVXCowGZpZYdGr5wcYb&#10;lxuuv370XcGee+yRf3u7u8uNaKyhmCE30oh9btZ/x+zABz/Zqq+ceXBPYuPjYE6bIEulToeeD2we&#10;tktj3QXU99ccSB3+X6GCPf3UU9mfMgRILp9RaEbPXTHjjHinzSyxeapr9CAAnpj+d/WlaxrrdWs9&#10;eOe+3BKakak8RElAVllppfJ68ERfT2956+b201K1Y7NjoSgtHIqD7c4/bX2CYa//TYMk+ARwJ+wT&#10;WDCL2rSjXhwKR5XCPz/88DKJtv7ySy+FNOyLUfWn1Jyoqr8FvvnNBCYxckzsAjsnT/5S6gLf+lZ5&#10;4vHHZ5w1s1qsuNtvu23zv/GX2QLE3ruW72+0UfPT+Mq4ATk3RD+unzY4WLYL/eTGG26YQTbMShk3&#10;IEw4V15+ec6SqQOD5cPQW6s6PZ4yLkAOPfjg/NvT1VWuPLG7bLLWQFq6XvrXv8qTTzyRv81qmWVA&#10;Pg70WwYOOeigxiYkZMWnIT37ewfKvwIQi+R4yiwDUvdWsPHAhc1lIOpPt29IS+WqYbvBsZRZAoRq&#10;cPttt5WNNtigLBkLWKuktCgO9g+Wm266qWy15ZbNN8ZeZgkQi9Xbb7+dmtfLf5lxKTg7NptMIspx&#10;Iyz3I5UxA/JSLAOsQ0stsURZc8WGojQcEGsOi9kvjz9+7gHy3VVXzWW7q2tamnJnAKJZ7dM7Jzes&#10;TT8aRSMbXsYEyF+uvbZ8/PHHIS8a2pcOP46V+PDQMz4KPYTucsEvQjGCpZhF9BN8ctWf/1w+++yz&#10;ZiujlzEBsvVWW5VbggmphfTT86PT40NlHNLC1FCaV11usPw7FOkXQzXoDZXivffeK2uvtVazldHL&#10;TAE57JBD8i9s/CF0iEf+MKV8Z/GG/BgCotb4jmnl84cnl9WXHyzfjW2ElXUs++GZAoLxTv7VrxLd&#10;7BT01Xt+N6PWlTVIs9UG/ak8fXxHw/L0z+efT8VrZmVUQCi6ii3k4xdNKZ/FSK0t9jHZceizdndv&#10;3Bj/B8l8t9sP+4OEAXTorQBafNFFUv7cduut2dZIZURAmMNuj5d3/tGPGkaomJr/CdlBPz1mr95y&#10;aOidZpA9i5MVGLvtzO6y8rKDDUMexo0dQG/89td77y3f23DDZsvty4iALL/ccvmXCvnObTHiAOTS&#10;4xo2f9uLnTfrL7dGx7mtCEY9ds/ecvQevbmPsSv8OyNXAHPGIb2BxYFs67jjjsu/7UpbQP7xj3+U&#10;//znP2XloC2rIhIwwSELQNSFF5ya5Kr8ceqBjW1F/Z0CvVdsN9hKKdssdQfHQjlSaQvIyiHK//nP&#10;f4aCO1A+ilFtHbs96N950/6yb+zydo3tpP91uMvmfYkFnx01sQocFru8tVceyO+vP6Wr/PXcriGN&#10;fSS1cgZAmPkoOV7EeJ8T28H9BBdUf3eFgXLiviHIQqD9z7eCF8iSJyeXxe3u4lmy5JzDQ7jFVH40&#10;pnoybmB0iUViQ7bnnrmP0f7wMgMgW26xRbk6JKIRO/v50/Hd5enY21YSwMbq1pr4/O9g3iN27U3F&#10;KAEKQPDHbad/sTPcJzD0eQD9r2s6Q3WI76Ost846+be1TAcIeaHY7Z1yQGMvS89o3UKytLKTfOK7&#10;YFK8kCaL+O3B87tSdiQDN5831T8KmQKbq68wWNZde+08q3r11Vezr1qmA+TgAw8sJ4QA6+pqoFlD&#10;v2uiuTbs+0r/N2/pTAa247vshO4EKp+vz0Z9O3aOnzgYi8/v3d2ZB6js8Ssuv3yz10YZAmSbWE8+&#10;+/TT3IDfceYXmtengdYK1FANbJCgbCRmCiwA6JQDgiHJj5ZnH7qgMY3r/6yPdnhvvvlmeeSRR5q9&#10;twBy0R/+UHbcYYeGKG9dzKK+T44MX1sCmJWbtn71tIOmx0R9Zjhg+A7Gbw1huVaLFSkBMV3tSZiZ&#10;hpssswbXO2h4+dr4LWbIP66cknJloQCAkd36AyM/26EvSYFH7g9+2XvrxrnC8MqIMyW2m2kaO/fc&#10;BiC0rmeeeSY5OY+fWxhzuhrf33JaV/IBAeV86pd7N3b878fUZrDxHYDYScyo4dgYqkFqMuecs88u&#10;e8WUTkBWW2WV9AXoC2yk9R/Hj1adFDh9bHNKkCcJ6vDv21SaXH9vzMgo++69d5kEG06pJ9okYUXX&#10;569CZOy3775lklXxk08+aXt8MbfrC7GMKFuHWpnM2j1lygx2i4mqq668cgIznUCb6HLySScVPOrg&#10;iEw58Gc/yz30i01MfRnlS0MIaXH5n/6Un9mBKfuPP/ZYmlzsaK8dg0/O3CgTjhCGdWcVDz30UMpy&#10;6jlllBjEutf/5S/5nO0ZcTfRZUIR8vZbb+UUeTx2XIrPLMxOyc84uCd9GUi4s5uI+Nn++5ejfvGL&#10;/DxRZcIQ4hh2hVCEWLjtDpZd+ju5Yv8wdJPPWRZic3b1yV2hgsRK3tk5pCkyRHMcmqgyIQixKXC+&#10;yCPhyaeeyrOovt6B8uPN+spnNIKqKYSW8XAoc6kCd/eUfffZJ98/95xz0mVkIspcRwj3nu/H2m4X&#10;zaduSsfkPJDjFpaaT6uq1ETKU5dMKcssPpjWFVsxsuamG28s66+7bnk32pmbZa4ihAcDLzPlkosu&#10;KgsODqbGbIM8gxbeWgMpr9/YWZZaPDilpydXHavPXXfdlQKZfWNulbmGkEMOPrgcEHqFQkO3glC2&#10;zz8ikMGLqh0ihlU7w3VXGcw9t6MYOjXL0zLf+U555u9/z7bndJkrCNkh9meULsXulUGBE+jd58Te&#10;e6RdSrsasuXjELhbxVaKzFlu6aUTEaYN+yBfiTld5ihCyAnCs57gsoL0xY5lqcWmxs634aowNFhT&#10;JvaNWet3fuclaofduiWL7/bcsj/aGkydhQ3hvXffTRv4DTfckH3NqTLHEELwEXoO+xWHOcwJzEP/&#10;vDr2nAYbO3qI2XHj/nRefhCShiHEef5J+/eW9VcbKKcf1Fveu73xLu8IDtCW6oUXnFauaWqyW0Q/&#10;VqE5VeYIQuzUGFsoXJZWR2j9QU1WoTQAx6AvPqYntdH9t+tLs/ioQlUN5D1zGReQaWkOS3NIvPfb&#10;AxpmU5asSy6+OPt3uMkqPifKbCPk6WDf1YJ1+TVQulZdaaXQPvvTI4M1C/uzfi8weVo5cvfeHFRb&#10;BLSrwRnPBlJYwyAzjVexVDtMJZMcJf6yaTd2XmFPNLtlthBiP2IZfD2k/8svv5xqt3nOovaZKfLo&#10;5HLQj/oKuyOXqP/U44PWSlYMr62/BwJYeK00PPXTmB4cd+vpXWnvpsAdeMABCY+DXwa3sR5PtSvj&#10;Rsjll1+eDrgKab/wggvl/D4oFK7UPgMhb97Qma7BrHudndPS8JoC86HJ5YH4zNWew+5m6w6UTdcZ&#10;KFuu35+G3D8e113eucVzHeWTaIsdjPbaMWVaniok0h6cXJ7645T0oHGUuvtuuyUsrJA8JOgt4ynj&#10;QsgFF1yQGqRObwopj3UB/PNdnT40pwSEhPxA1WryFPWQm7jQVNliFw+Bu8YKA2WPLfrykPKH6/WX&#10;5ZYabMiIeIaz3Yn7Np5PpFaEtNh5WbJ5bzmw4BfF2iWMhcGnnY1/ZmWWESL2Y48mNXgL2og5P7zg&#10;yNAx2IVjifx7zHuUT8tnDK4ihBxA0T236isf3B7PMkg2BzZUDfapyeWqk7rTXc10q+/zgegKLlx1&#10;2cGGRzfBHIh/7abOsnogj6q/7jrrpDx77rnnyqqxm55Vv94xI8S83GuPPcqvYxeKGY895piY170h&#10;N6aWq0LIYe8nLm4cvHJ2p5XiAqd8/pIBqu8Nzl/vrrfqYDk8OMuKQgHj+QiRkOe53Og133VayK7t&#10;O7/57tAf95bPY/pAzHqrDOTqxsuJqcHq5zy1RruMpYwZITuFsPpd007BmbWroyOpf885IReemFyu&#10;+01I/tinTIlKCD74+ykNLgh5YUpstPpAyoyHL5yScQr8CU2FvbcR+9Og9J1ndaUHXeUqx153Rfs7&#10;hN7yg7UHGpE6IWRfCL3mgiN7ypKh8DkyNdWqm6BTLLLsO7GjfuzRR3Pfg2ucOIylzBQh77/3Xlk/&#10;GrTb/OTjj/MMx3x1XvfPKxvL6pOxO11y0cGybShbHzjna9ExRE5xI8UpB/8o5j9FLIQiBYz2ecMp&#10;gVDaacie1wIxViVHdfldIIngdKDgOPf8QMJ0y3b07YiuM9rmHJHfRfsH7NgXGm3jnbvvvjvlCgXu&#10;sqbJcrQyKkKcbq0bKwnjDrV88003zWmySszh5yEjADYQThIZ4mCwFdhaAzliRTpilSED7j23qZ0G&#10;Ut68qSNDRFAUR5BFGV/RPKNyULbX1kHx4ALC+YPbGu9N1z6knNGVLteQnN/F+yftF/unQFR/b0+5&#10;8sorc8pvFwvBzMySIyJEHAcT399jM4Xt7DY5kxNoeRhfAXtkcipc15wcA2mnfXru/snl4FiOzXny&#10;IL1MICXY/+xDe/LMi1zgHf1hCtuQR5c1VqgqL/5F/R+OjGb77wU8m8fSneem9fuA5byf96RQHoz9&#10;z29POSXHZRd++GGHjbgst0XIgw8+mBsnXm7PPvvsUATilhuECm1v0QpQcAm5oPPkmNbfWmtQ0tHm&#10;ckuGMAwgIcZZvlqdB3x3YUwLfw2E4KXX5JFqO2SoMXBTVv9pimz9LabdFbFakUl0laren3TiiWW/&#10;pjVueJkBIXfeeWdu0qzhTz35ZDTmPHYwz3I/sySOBJg57+9Iv9ca7IySV/2qu/z6p7FKNZGhWlno&#10;JX/5TVd5KJBcnWBGrbgSXCMRI+Dhi4DTHNPt2DRYXXzRRWXTH/wgV8zWMh1CCJ2Nv//9/HxPCKO+&#10;np6c30fuFizenNcj1gDsiRCAhGKyt+cBWRHkr/8D+Jeu6Sybrt3QUyoy6spSdRV6TYayaqd1Kmon&#10;2uCP+edY7n8BtpkhLp5/6tIpZflQ+npiB77zTjulTEF85grysZYhhGCnH++8c37+06WXBmCDydqn&#10;HxSsONpUGF5DNmDhHb7fn7vd7ePvvrHDNTXWCkWr6hEGTslabOGG9kqV5xZDEFZEedZqRrXn5LHn&#10;ln1lk0Dk6sFFYlOo9TPlyFoDqW/EZpNccvSx3tpr51h5Oa20wgrlnbffzv8TIYeFXnFo07vt7DPP&#10;LB3f/nbKjIuOCkE5FrYdqaJsUJhvhl3r1SF4bzmtu8FBlc2HD8g7gdR3Yy/DS4YX1cMXdjUDneO3&#10;du+MtcZ79JXvrTEQOtBgmiy4Zrz8yiup6ltAJjHvH3v00YmMg2LXyNxHado2NlTHxmpwNNet+ajy&#10;k6OzLEOjjt25I5HnnnkmXWGpFZOWWnzxVLrMqT123z2NO2utscbXohor88Wdd9xRPg2lc5cQGZNo&#10;cXz5+SQ4UGL1ooh9Haqx8joQfG36OFduq4dMVHGswIwgiMeGTCqPL7t8aQjhA8IXhE8IKvERoRnX&#10;44svq3wpCPkgtgKsWoKiFQHSimBpWvFo2VHmdvlSEHLdddcNHU9ykuEsUw3EnGjaOZFOVJlwhNTz&#10;GwFZCoFun0ERlMkHkmThEMD1ZZQJR4jtd3VtINWd+dJancjxJoKwas3nbTTRZUIRwr4pOk7Utc2j&#10;fAai5hhyIEWeA9F0isOnmv9gIsuEIoR7FDcphduUcxxuVPYy3KrsMaw0Ch3BZ7bRiSwThhChijVs&#10;UcSgz3zO85jy9s48jePt70ijcobkXjX8caLKhCGEnxh/McWAHV84t+VXZgPJuMPfjLmB/xk/NEej&#10;/NJolRNVJgQhDz7wQO4bpBzBHbRSsaXssOwauXuNXa4UJeyuDDliURXHk9KYsN5NRJkQhFhVqssC&#10;RzrnsWweHOyGLF2BFEegHPE4x9iFctDjTcCIU5P2zO0y1xEioLfm0aKBCvQ1LRwVzBDo+WBHGorE&#10;M5AlmdsvCsc9/iYCKOZ2masI4fpECWNeoF/YyDlulKPkucs6v+CO1vpw41zFIRaPRZ6LTHw8GSFm&#10;bpe5ihBZgWqktahrxicG68yZ00xRMkONqSNsR/S2AzEqviKqm7I2Nz0QlbmGEIAbAFdK6riBcbHk&#10;asnlsi131BoCluumo1GunFw6FS6ec1tZm2sIEW1eU3FKo2e/In5JaHzbE77WGggRVi+2Soi9tHzC&#10;7cVdCb2fWZLA2SlzBSFcJ/mS8illBKoHXXxOpztdG60+2pE+rQ6r7HdqNBrfV6dvc6vMFYRI4oVD&#10;FMcb9ApHGhJ9pbW9HQKG15AlEobJfSAWTB4EicRwiaRi9Jm5UeY4QrhXcaq1wvAnFUhHr+D7wQk3&#10;lbB2CGhXQ85w9uVgRyBzAlZY1bbfbrv8PKfLHEeI5BA1Y6ZjDewui6YT+lnyQGxWuopjVAdYiy2y&#10;cJ412ylDOtepOV3mKEJ4FTsk52WMO9g4ensH0w9k6OxXxSWmju9aVxvCVnVYVb+L3zn78oYmYGtA&#10;6RWXXz7DMeScKHMMIc51AChrh0L/4D7hMFtevhwkRER9/YbOzPghSj8zl4WGKqCefuIQSX4/GUIq&#10;YuT945QntNjhu2np+ERuQNlF5mSZYwixV+Glo3C7XnjBRowzd2xu2SjNTZu79garDaT7djq4DOMQ&#10;7t7cvrl/p39889Ccezg3ce7iNQcQN3KaMC14TpU5ghDJcRmKqdnSqdjMUdG5QkmzYlBSrhiolAlP&#10;SawreKidgIWAqJxqqPjSuGQ4ySOTE7nSu3Drvjm2AxKAS/tSE/bNiTJHEGJprUoY/3MAc2/gl06Q&#10;8lNnCGL/4G2Ygx6OiNYaU4U/PL94pkV+8riH3zyPAp6GDEx2wixrTt14HM6JMtsIYSelosttg3VJ&#10;f8JPzhtpNA1MSk3+Y1wYphOYo9V4TppObp78x+TagUh5d9K7KGSJtJ4Kr0i+7iO5Sc1KmW2EOE+p&#10;iYI44tu20xuYBE0LDvuozIGfS8R0MmNmNZDJf03ggAACK5OAAoEFAgwEGrCqcdQVgCAQYXbLbCFE&#10;fn2OsbwVqemUMP5h/FAlI6pZHXkRCgiQXnKWFLPgEomPuHQT0Jnr/7HJmae7+o3VcFbTNlPYz2YZ&#10;N0IssyIPqkATkcASJkJBpII5L3IhPXYCSZx5U5C2Dri5DE9XW3+PKoJCJIVpwl2LG6hIC95GfSFL&#10;WO5FYojIMHWd6cxOGTdCZH2S0dY23zmLbFD0hGRt0yKqDLgS73DAmQ4h5EisGtK1EpQc+GWbkkk3&#10;FbMWoes3CDHtBAPIVOX9xy+eEtw4LfdJsvMqfO8ddtFRxlvGhRDCy2G1UAxFaAb25SzH81joBmqL&#10;XBDSwX4qxCN9wmLAQj+EgAgFERIiNIQfmYAB7t/MiGlACpkhpERoCZ8zoSZCTiD7s2ify6apJDSl&#10;BiQKWakxf+Mp40KINPgSj1hVOK3ZePE5d+VGq3umazgyIzChumzoJFd1ZoovCbA4/mdUVLxnUA3H&#10;/kawgIFLD+ZaDy5Q5BKEmH5SiCWHBbJc/yG1mFVNmjHwSDm24QYbjFuln2WE6JSDmo0V1hSjwtQn&#10;ZmUo4ZoaAOMQCDEYNlKxL9jeZ1NAbAzHfWq5AAE+qpz/IcAzTvTE2Hi/IkQMztBKFfJEjA4OtLqJ&#10;3cG9O8ROWEzPeMosI+T4kOY1AbVk1HKmoW4G9gCUYAx2J1AlrzbPDcaqIKm13GtrrTyYCcAyrRG5&#10;wtNR4FEg8frfdmeOannb7HKd+1aECB3hlSiBtmf1xc2cRmsjWfOHmj7ywo3H/jpLCKGErRbcITjH&#10;2i/sgooueEcQTyIk2FlwD594fqgOnuqArBSCgv58UugoshUZVOWoWgNBwkoEGZFJOKm+D6m4gazJ&#10;2DvTMwQwJ1+Kn9NAglUR5NR60c1YyywhRAfVSCOBndt1yIe8GSP2G1YNSe4EEFXn2+HV7tfBNiNy&#10;eiq3IEM2LUn0JMWyfGt7+PsQBLErRRt5GUEIaTd3kEuWd0n63g754SiU6VLyvlkpY0aIqKSMToo9&#10;gxP5xnHkYEYx4YzPY5rsF3sPpkKAQ0hm9YrpBFByoSLJoHw2BVjS7G9EVYmuImwrIvz1bn2fwPXX&#10;95Bu85gp8AIporq8K3zl2CAcJV70lygwOtNYy5gR4pCp5ounrltZ5JGXZZCHsYyDBoqtCVKZ6KQs&#10;k5WQ0GT7EEjE8l6nAW7xvJz1MhrayfperZkORUjJcS8Donz3XMTr7xBec+LLmOgzAc/+KpMihxtp&#10;2pwtj7WMCSHCs8gLQopPmPAtSyRgsTp3aauFpVfYl/AvYWDkgbAw4WHCxISLCRsjKCHCiiKsDIcJ&#10;MxNuZnWhyFH/hZ3QS4SnWYUIa/JF+NpuW/RnOJuzG+FtwtyEu2mXTmTDpwiLEx431jJThFhmf7jZ&#10;ZkPKzt577ZUqOmNNXq4V7MpeSiO1gROKkZpmUxuFAHOeHST91UOQmvuc+i2pKVzJkHjHBV7SThKa&#10;UlCSS1YjAlNqypQ5VrFAIAuby79MJ1FZUlmChUZsWuFgZkz2V8raWA/LZ4oQ1i8IoXOIX8Ou4tmc&#10;vwLAYJj9xL1lisrWlSPUbHFyOMJ8Ty3WShSrg7g6exNxdrnkxnfi79hf05KWy3dHxumRHabbdEI4&#10;EC6+T5yfeD8RGPoWByge2NQRHyhO0NmyzJTiB2dWRkUI7tBQzfhgnyD/JiVMLs4UpkFJS6nwjeSK&#10;CrAaVIekhrI1La+SGEJY/OaKCYYj103IAUq9z+yFtZ1AlDyhdXrmbSGt7ccUIlQhvAYuWqmO+4mp&#10;15BB8pAqcpKOxbI2KkJ4DArcI6UF8gnoQy0BfjktAijUZMDJY4ZW7lCDygIHaZhWGwGFGS7mt3hf&#10;wKHpAHCDxvoCEyt3CFikxwhgzKV9OMLVeI7jTcbx4bQgEi4RKGnFEeFAjeeFJKCy3TVerWVEhEh6&#10;6hzVPGSqwyl9scx+d4XGHVgJdADkaFLyzFTb2wEcQLo/y7y2JGf8f3Oq0R9wTl2GhxI1RTufxsDs&#10;nMkf+5W8Nqtd+/EcRTCTv0KI7+KvpLBu2mPOHErwEvKv2k9GKm0RYj8gcrGeoYpoFNkIuHOHJXuF&#10;EBGRBleRNF2N7wQMpeyJQdu//E2I62MdRQSmSEzfi8wUoZkICe6h4lcdRESnyM627QcsIkKnCzWL&#10;56j0tGVHIRQ0K6QAIZ6NIk5HKm0RgisYbt3GgsVwCo9Bprv3YgfaihDRUplKlS2jHcBqUFEWXANX&#10;a3Zc081n+ggucWsME+FeWzU4w7P0GTfLzDAdaw1Ybj6tu1wo+qvJeVnjeWc+lmVHFyfEHkyhadcb&#10;bdqVtgjZf999M5RTYZqzrlvfhXwObe+blfegwaaUb8fSaiCK7GC/oGUarClUQ1JxD6TUsNVcNuMZ&#10;Ia2ZtXckZKiB7POO6GkYoeNz62/cPYXW4jJc4hiU857TRaG47coMCBGqIShPLBp1PZOkhEDMyO1h&#10;yMgag6V7pAPdSAhRcU+8L1XxciETcASlqxUhru+0w8UZbLCu9Bw+yBlqIOviY4JQnhvOoTH1GLkJ&#10;ZlzC5irVsn2YJbmdz9p0CKH/i2X9Q9MSJsaViQ6AqXCNNCVQUB0NIbXGPBeTKzaX/aOq8RUpYnnF&#10;9KYfSXMlG7FWeNoRSo3fxRpn/uj+xjGoWGTKmhO/O+64I8fZWqZDCGksZzOhSl3nMWgOulTJ+t62&#10;01qj87yQaWYUVZ/oyHzSNmMVGWrKl9jFpnV+Zu0EPLYMmayp3e+1BlJdOgXZVhyGcYX5s92dp0MI&#10;sVY7rBbcCyGCfQX9Cv4VBDzqPFaD8iS94OJ0xvV8K0dBaABH27zwyO7pbB3kUytSBDkLds42WqeC&#10;v/6Pdl6KlYumK3h6ppwZzwvGpusIzhakrWwSiubwjBFDCOGyxKnNvGKXlFjbOm7Haols29Gw6rZd&#10;ybrdlClxtxt4UzeIjZeE3m7ltSLZpVZkALLeskngWn4JVLqNG30lCc8B2/MEMljZKHTbbNTMJ9K6&#10;soxSeTa6NdjJALMnLfzRkJd2w24BrSURIqqZIGUwVkQ0iUygYYqGHpNsUIOCLOuOLEVfi8IWjU2t&#10;Z1W3oTPwygm0XucrrOzsp6K8Wdkgy++eFQ1u5REdLkrc2a6o8VzVxogMVXS6KHXKoWAl0euKaHYr&#10;aS2JEPebVUcU6rqdIruFO9BmOlWGV2wdCLQncceaTZ3BGaTKS3mxqPYt7mSTjb0KZHe1ydJON/Gc&#10;aYVr0iAUbdBcZXV3IjgmWdVa43l3xzU8G3uT6HQs+dOr4UuZRHtjRRfubamlkAkDFw6eaWxa5cCs&#10;1DrfH+nIbb9wdQZim7GakmsGzqvvBIJot8Lihcc7E86rDKw6Y+XWdjXknPB9eolw/ur6JcxfuL8y&#10;SZp5l9gqLseWfn6RoE5u1p6KeUsGzG6VFp8McCm3v9Tzds/VKnuVd6TUV73ju3bPzkrVRvRNp5La&#10;f8nFF0+30Zo8xgnkJLtBce/i30UgiIdfevGpaeNwSNQufv6rXOUzkNeAVY5o4BioyH/A0WeS/P+K&#10;uwBcU0gzVSlkw+8NmF/qF2PsS48FLhVkiQjzSRIASAQgIYDT869TMoQ1YqwSQLD3sKpJDDFJEgRh&#10;5oq78V3YUC9vmN+rsTKNugPcWbWTyEliZ60sJK6N3dctOwTjM6YQUA05qYfwD7P0umGU5/HXqbqx&#10;pAZHKkOq+9etPBtClCXQAdxmscO36SNPVJ995zfPePbrWr52DCJI47RTTy1rr7lmytHf/PrX5Ykn&#10;nsgI2lp89p3fPONZ78ztSwfmxfK1YhBxXk58ral8Ap5vOkqw/rCjnX/eeVl99p3iGc96x7t2fl+n&#10;8rVhkH+GFnbYYYel6f0XRxwxFMUo188Zp52W/hPf/p//yeqz72oeIM96x7u2xdr6upT5nkHsUf72&#10;t7+lfVgil1+ddFL5d2xPFMahnwfT8ISy0WORb2QG7c/v/FbPgb3jXQd22tLmrHglfVXLfM8g9/31&#10;r7lFcVCHwKJcFSe1vMI4QnFvxRjVwumz7/zmGc8q3nVOri1tant+L/Mtg5jd1117bbrIMCVXj3zF&#10;/paNbPFFF81tnQMPDqCcOlWffec3z3jWO7Xk8Va0qW19zM+SZL5kEJ49d9x2W25VnUZdc9VVeSTp&#10;lnxZoXb58Y+L3GCuReIyudhCgor70i9U9dl3fvOMZ73jXSdb2tKmtvWhL33Oj2W+YxAeQn+48MLc&#10;mm668cYZwlLdHW6//fb0pJSLRCgJTwCOg4ft0ts4QxabE9Vn3/nNM571jndvC2ZQtKltfehLn+MJ&#10;MpjXy3zFIGbxWWeembmfOE1WYirXXH11mkwXXnDB9JlxdCyNgFPWdLZ2WOgkVY3PvvObZzzrHe9u&#10;HcuKtmrRh770qe/5TZLMNwwikeCvTjwxTeR2GTVy9/0gmEujNtpww8x11RvSQKiCeK5TD2yGLg0/&#10;XfY5vvObZzL2K97xrkAYbWlT24q+9KlvMIBlfinzBYM4kD7+uOPSl0EWyX8891x+z4WBk5wjSO5C&#10;gnr4U313+cFyWhD+HVfxj+SUpgaTeIbPF2cU72pDW9rUtj4UfeobDGAB0/xQvvIM8sqrr6Y/h7No&#10;WauefPLJ/F5mmxOOPz63qtw6HGzzBUHoK07oLu/XJcXfdsyhkiT3d5T37+jMrBTe1UYelEeb2taH&#10;vhR9gwEsYALbV718pRnkkYcfLnvuvntZZcUVy5FHHDF0nuLc+oRf/jL9XugOPNG5qHHDv/G3XeV9&#10;FxvNjDlq9QwmiXe8+8P1pHmdlm1qWx/60qcCBrCACWxg/CqXryyD8E6XUFRat5NPPnmIOZjFBdAu&#10;utBCpWOBb6fuIJeNWKsbgsCfyZ4mhUI7Zhitxjve1Ya2tKltfehLn9V8DxYwgQ2MI3nSfxXKV45B&#10;2CFke2Kkknjooosumo45pAHneDqQy8pg+nJuscFAuUO4J7dFbo3tGGAs1bvRhra0qW196Euf+m5l&#10;ErCBEaxgBvtXrXylGMQJ6/XXX59H8ELcfn/eeen+pAhO3nbrrTMAsaFzDKRz715b9mVegM9m16e1&#10;1mhDW9rUtj70pU99g6EGSoMNjGAFM9jrKfFXpXxlGESczwW///0Qsq9t3lmu3HH77emivujCC+cZ&#10;CrsFT3CpRJ7CHAhL5xhO7PHWaEub2taHvvSpbzCABUy1gLUytTFMRG7tOVW+EgxiK+meQqFM4rvE&#10;aPAPlFRQKij+xqIA2Sm6e6ZlnOcRQbjnpaDkvD07y8pIVZvRtj70pU99gwEsYAKbHc7HASuYwW4M&#10;znLq9nheL/M8g2CCc889t6wSu4Uf7bRTeajuCkJUy0u69hpr5KGa5APi0+Q6lwpPzq+hoN25WaMP&#10;felT32AACyaRcaHeIqRIqGYMq6y8co7J2Ob1Ms8yiLVamvKjjzwyI7tsGSl6ChEtiQEF0OU8Ihhs&#10;PcX0ijL/QBgbfaPdNtZ3TftGLjv+ttNN2j0zSnv61DcYGtvg3oQNjGCty4ox8FAzJmMzxnlZL5ln&#10;GeS5Z59NoxNXP5eLvNg0XxPNXPAFLvSE5Ojt6c9EERusPpAGsDcFfLXaOPxFYBbTmO22qi9e3ZlZ&#10;gW4+ravcfmZXZkPOBBWYIKrPvvObZzzrndwik0ra0mZrH9GnvsEAFjCBDYxgBXNdVlhZjcnYjNFY&#10;59UyTzIIB53DDzkkzzaOilkm2ZYiJJCXufAeZyKO40X3brzmQPnjMd2NAFiXzVaiOWMJwgl9vO43&#10;XZmeZecfiAntz4M4ga03BQM8c3mTQRA9qs++85tnPOsd70qZra1M8YIR9VEZJfoGA1jABDYwghXM&#10;YK9hjcZkbMZorNUpaV4r8xyDcOWTyFkksVQUInoUHuXHHnNMWUw+0hDftpYIIExUbrBPH4iZXZeD&#10;qPJ03HRqd+YGW235wbLuyoPl2L36yv2/7yqv3tiZ2ZtSYnjHXwRurS2/edY73pW3R1va1LY+MidI&#10;s1/vgAVMYANjYxvcm7AbQ73m2diM0ViN2djntTLPMIg1+q477yzbbL115kZzdF79K/KM46c/Lcsu&#10;vXSu7e6U6OudljnQiP9P7g4CsXMEcV6/ubNcdHR32XC1gdLdNS3Tgp28f2/mf8+lAdHrjJ+V2lxG&#10;tKEtbWpbH/rSp77zmYAFTGADI1gbMPfmGBjU6pmRMRqrMRs7HMxL2+B5gkEoaXwshApzvpF/oVod&#10;xRDvs/fe6YsxZXJHcUEiC6aQfwnv8vKAJyaXd2/vLDf+trts/73+Rs77EO3SB9wcMzylgXjldoQf&#10;T9VWtKltfehLn/oGA1jABDYwghXMYDcGYzEmY1OM1ZiNHQ7gYl5RXL90BuG+x5C08fe+l5XtQJ4X&#10;7oH33XdfnmUMDkhTICXbYCbqkk4S4lNhjNn6xs0deTGC3FMdsp8NTitbrj/QyKbo3IXob0fo2ana&#10;jLb1oS996hsMYAFTSrWAMZkkYAa7MbC6GpOxGaOxGrOxVzzACdx82eVLZRDGLmlcJP1xvQgHYN+Z&#10;Pe5qM5uEIEg4xrYgT+CBO/aV52VSoRzGTH7/to5ywr69ZalFG+mt5CeVFi9Ffs3p1U7HmN3a1FH0&#10;kUta9KlvMIAFTGBLaROwghnsxmAseZ9MjM0YjdWYjR0O4AJO4MZ3X2b50hjE2nt2rL0bBCLcKeXO&#10;u1ouv+yyzAG00DRbxUY+M6l37CZSl2guGXYS8qStt6ps343EspNjeym5ynOsqHQOS9B4dI6Z1dpu&#10;9KEvfeq7wgEmsOVup7kkgd0YJM42JmMzRmM15lrgAk7gBo6+TF/XL4VBbPHEqLAoQgRvccUJ6KV/&#10;/GMmxOqcvEDp7e5Ne8JqoQxKXZQ5JhGd9Hh8cuaSdDmAnUJjtzA1b0bYfYv+Rop3eVfaEVdFXMuE&#10;ZUB77arfPDMag0Uf+tJnvaaiwgO2zHcpR4z2AnZjOOvQnhxT2kpijMZqzMZeT6bhBG7gCK7qVn+i&#10;y4QziPTQx8VWb4XllisS+tRE4szOXPg44DBTJ6IHG5ne3VyVSUnpHKRHEOyDO4j2nkzrBNE1t5UM&#10;rD/erL+8eDUdpfHsUPVuc2mQv/OJi6dkHl/Zj/4QbV14VKP67Du/eSZzfdalqtn/UI0+9KVPfYMB&#10;LGACGxjBOtR/jEH6J2Mytpr90ZiNHQ6qCR5u4Aiu4Oz555/P7yeyTBiDWGPlrtl/v/3KCssum4HQ&#10;gqQVCprMT4xJA2kzaNwVucaKg+WKX/YM2RcSyc0Z7VaM0wLJkqnVCyb4jEp+ttEaA+XS47sb6a5C&#10;CnAZfPZyVs6uTBYtN1fm/IrnvaMibGut33vGs97xrja0pU1t60Nf+tS3d8ACJrCBMW/waIE9xxKf&#10;jc0YjbWhZw0kDuACThQ4gis4k/8IDidyhzNhDPLU00/npaFrrrFGzoaaTo8HuPv+3c7e191TuPJJ&#10;GrfxWgPlL6d0lze5B0Ks2UekN2fwa4H00w+enkGETSKQyLgfhniXWuyhEPGsoLLoIaDcz9Z/KQW9&#10;1zkl3gmGkNmbnqP67Du/eYZOwRfVX21oS5va1oe+9KlvMLQyCBjBmozROoYYk7EZo7Eas7HDAVzA&#10;SfWOhys4W2v11ROHcDlRZUIYRLp3eSVdsWs9rSJUJh8B0vKnMUcjHpFL4XMOksi0rNT1HpKbOsOb&#10;N8ow2pt371QGqZV5G6HYKA7Zubf8aJPGcTwdAWMwcO0RBJbL9tpfd5d7z+vKhLyPXdSoPvvuuvjt&#10;lJ/F+wGPpKAypVpGtKVNbetDX/pshQFMYAMjWId0GmOo42mOzVj1YexwABdwAjdwpMCZy6bhEC7h&#10;dCLKXGUQFsH7Y5+/7TbbZJjAJZdcMsQc1T2QCbrhWDy1LBKzUI6526t7YF33Y7ZJPPr2zR3lrrOn&#10;lKP36CvrrzaQCQgRp87a1ppre0gBnuhulBAp95uf9uSMt7PI27AQi3Rqivzpav0unnELsOSi3tWG&#10;trSpbX3oa3j/FS4wghXMYDcGY8m2jU0/MVZjNnY4gAs4gZtWN0a4g0O4ZHWF27ltdZ1rDGL/LjUc&#10;n4j111knt3EfNNfVhx9+uGy77bbpojfQHzpHv/yhsfvYsq88F+t77lQgLmbdO7d3lvt+35Xbw3VW&#10;kbGxgUC6wXCitKsUQKJ/zZUHyy+CSDJSvxTEHjqZTTtFVP1hGDX7bv4Wz3jWO949MtrQlja13a7P&#10;4RWsYAa7MZywd2+OydhSsugvxmzscAAXDZwMNNwYA1dwpsAhXLKTwC0cz01byVxjkD/Flm2T738/&#10;g5uvbglVlM+ZiGRudhRObEspfPguPMCCcAj02OTy3p0NgrhIh05g7e8JJLcjwMxqgxEbeseCMavX&#10;DSJplzS4+LiecuOp3bGsdJV3b+3I6rPv/OYZz3rHu9rQljbb9TWzagzG4mYlVzPcd+6URjLcYEZj&#10;hwO4gBO4gSO4grPWDOLM8XALx3A9t8ocZxAXl/G75CjDZCz5NTEot0ZNx0B8utiMY81KywzkLUrP&#10;uW/YtjTE7Ws3MZ13l+8u31DeEIQYJ7LrzsN3ZrCav8d3rdUzqs+tS5DP3qFwUlZ95zBt7VUGy19D&#10;71B99p3fPONZ7wxvZ3g/rXU4fK2wGIvvjF9Y5wUx1tfoKZbVwAFcwAnceAau4Kxam+ESTuEWjuEa&#10;zuF+Tpc5yiCMPCx/9vMuspdgxZbMWcONzZuzuQdK7AtBKyw1NdNNp1Hr8cl5YdIrIcqt8ZU4RLMd&#10;hcudGJfk5D55/56ULq85tr/DgVhXIllO7zMO6slbIM6P6rLq7TfuL6vEe2ZkZSRtV2Itvdhg2XOL&#10;vrzblS+H6rPv/FYZob6jDW1pU9v60Jc+9Q0GsIAJbGAEK5jBbgzGYkypa0QljYzZ2PPSqMAFnMAN&#10;HOkTzuAODuESTuEWjuEazuG+GtrmVJljDAKwI2NrJjZ1/5bjbOvj7889N7lc7IhDN0hZIXYCLopx&#10;wUuuwSFiXWTn6hDbQyefZt/KMYvYH9xB6y7q1BuqjhLvuCKAZdJsc6L6jW8tmJnq3RP3wlUhlZ6c&#10;nES67Jc9uVMg2u04vj15WvqQuprkY0qj2VsV1PjsO795xrPe8a42tKVNbetDX/rUNxjAAqa8LIse&#10;09QxwG4MvNSMydhSmsVYjdnY87Ly5jtwA0dwBWcZWhE4hMvzfve7Id0DruEc7tHABYNzqswRBuFC&#10;JxaVdi1lU7WOvtF0D/R9Sg5e5yEyafUuz0pHG4gLorwVn808iPrf35iW9giHW/efN6V8ioCVKXyu&#10;9eEGgzjzIKrN8K4gEGceSm2ex1AC1UD6e3c2LjveMWY+PcDVk5mG/e8LNJ6p7foc3/nNM571jne1&#10;kQRstqsPfelT32AAC5iSQYZH8TWZxZiMzRiN1ZiNHQ7gIhk1noMjuIIzvieJw8ClPNFwC8cKnMM9&#10;98ZDDz54jrkxzjaDiD3lV0nEydD7VhNg6SNPOuGENBNnSAJRGuJabOvlgqdJDkQPJLuciB/F1hvF&#10;1jW2eW5oMwNz6YFgimsrkmuNd7kHXnFid9k82mWsclcxQ5arYu4LfSIlDmR73t9o65VrO/MaHPcK&#10;OuO55NieTPVgO6v67Du/ecaz3kk4WtuKtvWhrzTERd9gAAuY0o0RI7XCXKu2YmzGaKzGbOxwABdw&#10;ku8GjuAKzn64fiOPGlzCKdzCcU3nCffHHH100gKzzIm44HEziPWPGXi3XXbJpG6nnnpq+VfT8uei&#10;tyMOP7wsnveoSvM0mDsAN2671HFo/w9JoZRB5O8Oa9xQs+wSgzH7ArkQ1CRoWwSr8Tubwt8vnVJ+&#10;sXsjI5CLJ52DOFY/89DehvOO/lTv+BtId/wuv3+VEMzpZr7qc5Uwnkn3Aszc2kZUbetDX/rUNxjA&#10;AqYhe4e/7WqT4YzVmI0dDuAimaueJcFV9OfKEDiESziFWziGazhX0AAt0ARtWnO+jqeMi0F0yJIn&#10;zFAyt7PPOqt82Eym4vqv/ffbL3ON9of2zR9ToDPXO7PtI4iB4Er4ENeUuUN2bjjU/DyUtWfc3Fd1&#10;glaEtqvaiplIsSSGc62mjAYSKZIuikn/08db3om+P71/ct4Q6PZR1tFUhmN5UH32nd8849npGDXa&#10;0qa29VGNcvoGA1hS8oGtvjNSNcYYqzEbOxzARV68ZSnzjL6jLbiDQ7iE0/R1DRzDNZzDvYIWaII2&#10;aIRW42WScTEI4wzr6DriY2N75RZS5d57783LeJZYbLEMQ2QzoK3vsUUwx++7vhCbrQgKJNg5uKGZ&#10;ZfKyWG/z9LSViUarngkEv3tLR97vvcnaDs2+2CGYlRTCvDtLlF3VY+IzIv/6pz05a4nuyiA++85v&#10;yVze8w6mjc9CLrWpbX3oS5/6BgNY8tmxwh9jNWZjhwO4SA/9yiC1NpdjuHQWBLdwDNdwDvdooKAJ&#10;2qARWqHZeMosMQgXuCsuv7xsuMEGmeHPVRG1uC1eTKrsO+4cZjswG34WiHwotnxJmEqc1hqi262P&#10;svi409ytsu9Q0sbKILXGjHXD2xUn9GQekGqytksww2UVOnav3rzG933KY+gPiH9W6BlrBFFsY20n&#10;VZ9957dkkHjWO09e0pVhD3YVlFFSQx/60qe+85Y50qMdjO1qk0GM2dh/snVfOT22ynmNsGVt+PNN&#10;PD78h67EbcONMSaDg87APRqgRS1ohFZohnbVo36sZcwM4hzg0ksuKauGAsRNTnCyvbjKOrrpJpuE&#10;uOtJdzpIprS519QZxqgXvcVMS0UzlDDr/dW/6m54Yc0qg6jeCaS63E1brvPKKLemscpswyybr9Nf&#10;Lo/ZytfDjXa2r75vrb7zm2c86x3fp1S0DEWb2taHvvJCuVY9Zay1ySDwdO3J3emqeM2vuxo6CCnU&#10;7h01cOodOIbrZG6ujEEDtECTSh+0QjO0u+Tii4fOw8ZSxsQgOnHbgS2UK4iqGFOqT6nsxCk9gptd&#10;gv2r/XrLKzd0ls8gbDSkNX8T30o8u+gqT3IhZyw6yPAK4fHehzEDH72oce/bGis1lgL2BrPt/32z&#10;4U5gl7Ld92x5G0QnOVSffec3z3jWO97Vhra0qW196CthnVWGVps6iDGznv4lFNHc5vptJniDWziG&#10;aziHezRAi+rTWguaoR0aoiWajqXMlEFeeeWVRvbAlVZKF7iaPfCN118v555zTgKCa+3PGYmYxyH1&#10;VVJgFols3X0jtn3p7AvZ40F4rZAbotglppjPBYBsDuuFErnVhv155SQvsJWXbUg8ekdlEJ995zfP&#10;eNY73tWGtrSZF6QS+f62g2EstTlOYzb2XFrG2l6TueAazvNoImiAFmiCNmiEVgraufEWLdH05Zdf&#10;zu9HK6MyyAsvvthwDxRDGvvquo2li0gcy3LX8e1vxTocoi1E7tqrNCyIXOpSwRoPgZvvUMZSqYWs&#10;2SGAqk1tPBo1FD2XKx4aO4XF86rN6X1JWmvDpjKYz3onFWxtaGs8Y2utzXENjdN348VX4BrO4R4N&#10;0AJN0AaN0KqGUDBqoiWaspmg8WilLYPYEpEc/CGXjC2U+9rrFuq999/PhPYcWkSKOZYmkt1hesUv&#10;mxc/kxzjRaD3Hppcnr18Sloj3b/uotlU/IbvgMZSEQI88f6/Y4aKtd0gQxS+UEhHq57xrHe8q42E&#10;RZvabtfnaNUY4n1jMjZjNNZ0L5gdnDWlNRqgBZqgDRqhFZqhnYKWaIq2aIzWI22D2zLI0089VfbY&#10;bbeM9JLBr16JwRjjXtllhECycaR7YCN4mln6AzMBg4x3oKp3Q2y/dVtnuevsrrQJbPe9hg/Fk38M&#10;3SQR3HimzsKh/vz1f2XSmO2UvYypDd1mg1giGMHckjz8uD63ucEMautyk79F9Y532Tm0pc1UJEmU&#10;JnHawqKCFcwBuzGcuE9vjsnYjNFY85n67niqdwMGNEALNEGb9O8NWqEZ2tVlBU1PPOGEpDFao3m7&#10;MgODiO6yThFNruSqHkvPPPNMLjdDkfUhwiBypx/0p+/Eh5x4xzPDR6pN5DrPePCCKeXYPRteZGuv&#10;PJBbQYdYou8fDyWRadwt0Nbwxy/uKleHsuum9x1/MFBWCT2CpdMOxKyquxSfSQd/WSZXWrrhhqj6&#10;7LvWZ1rf81eb2taHvvSpbzCABUxgAyNYwQx2Yzhmr74cU57VVCZqh4Px1KABWqAJ2qARWtUMA26A&#10;RUtFWi80Rms0R/vhZYhBnAzmdmizzdJMW7MHuuqCu/0B++8fs6uRG5Q2Ly/XLqHA3X8uq2EAZha1&#10;A3hOVLMr2ufMc/PpDVsEo9Ty32kw6Te/Pa38r/87LQ+87Da+ucC0NH3LG2ZbymxOeasOyG67FiLp&#10;SnAnqHZPmZEIg0etOyq/ecaz3vGuNrSlzWw7qr70qW8wgAVMYAMjWMEMdmNIXBlTu7HOiar9oAna&#10;oBFagR3t0BAt0RRt0Rit0Rzt8UCrh1oyiOBhBhVar6T0V1xxxdA2yIGP2x817Hrhwf6GmBYoNKS4&#10;EW+zIx7HWs005xOPTc7buCV5uSeQcEUQk3HpqD36yhG79eWuY/uNBzJmdtfN+9NDi5HslJ/1pB5x&#10;a2wpmbbzwBD82rRE1H589l385hnPese7pxzQk21pU9v60Jc+9Q0GsIAJbGDMm8NZY7U5J6XFSLXS&#10;I+BHI7RCM7Rr0LA/afrwQw8ljdEazdEeD+CFGjyfDIKDNtpgg7LtVluVv1x33ZDCcvPNN6dz7CIL&#10;LTRkOjcrJG37lxDIutZXgCay1r6TwE0F1veBILrBe0FY1klb5zw0Q5jUBeLZKvG04fvhbdfqt9qP&#10;d7yrjfhem9rWh75SH6nEaYWp9jO87Ymozb7RCs3QDg3REk23DnqjsYLmaI8H8AKeUCadGPthvo3b&#10;xA/33HNPfim/p+RrbPjpdc4A1ts4nzj4R33l7lCsXg0x/Mr1UWOtnWfqdV9UVsZah75v9854arO9&#10;tn2o7d75smrQCK3QDO3QEC3RFG3RGK1rvlk8gBfwBN6Y5CTQbUoeEs3FVs9m7ySQzwEPJlo87nPm&#10;sPySg2leXkkNZc6R+H/rvFvRCK3QDO0WDRqiZYOmg0ljtK7nNHgAL+AJvDHpm9/4Rtlnn32Gbpd+&#10;4403ymmnnZYBOt/4P/8nFRvm23oI193VU7qm/Ld+FSva1UO9Bj27k8ZojeZor+AFPIE3Ju0anLJd&#10;6Bm2sP9qWtXkA6PNnnP22RnNxchiO/TfOv9UNFXRGK3rreJ4AC/gCbwxSXY9lwULDt5phx3Kn6+8&#10;Ms2x1QHov2X+L2iN5miPB/ACnsAbuYtxw7StzSEHH5z3uqk77bhj2X233dIJRd1zjz3+W+ejWumK&#10;xmhd6Y4H8ELj1vFS/j85FK3Oeo8erQAAAABJRU5ErkJgglBLAQItABQABgAIAAAAIQCxgme2CgEA&#10;ABMCAAATAAAAAAAAAAAAAAAAAAAAAABbQ29udGVudF9UeXBlc10ueG1sUEsBAi0AFAAGAAgAAAAh&#10;ADj9If/WAAAAlAEAAAsAAAAAAAAAAAAAAAAAOwEAAF9yZWxzLy5yZWxzUEsBAi0AFAAGAAgAAAAh&#10;ANBVIZCrAgAASgUAAA4AAAAAAAAAAAAAAAAAOgIAAGRycy9lMm9Eb2MueG1sUEsBAi0AFAAGAAgA&#10;AAAhAKomDr68AAAAIQEAABkAAAAAAAAAAAAAAAAAEQUAAGRycy9fcmVscy9lMm9Eb2MueG1sLnJl&#10;bHNQSwECLQAUAAYACAAAACEAAr8RMOEAAAAMAQAADwAAAAAAAAAAAAAAAAAEBgAAZHJzL2Rvd25y&#10;ZXYueG1sUEsBAi0ACgAAAAAAAAAhAN4BNbmtQQAArUEAABQAAAAAAAAAAAAAAAAAEgcAAGRycy9t&#10;ZWRpYS9pbWFnZTEucG5nUEsFBgAAAAAGAAYAfAEAAPFIAAAAAA==&#10;" strokecolor="white [3201]" strokeweight="1pt">
              <v:fill r:id="rId2" o:title="" recolor="t" rotate="t" type="frame"/>
              <v:stroke joinstyle="miter"/>
            </v:roundrect>
          </w:pict>
        </mc:Fallback>
      </mc:AlternateContent>
    </w:r>
    <w:r w:rsidR="009517CE" w:rsidRPr="009517CE">
      <w:rPr>
        <w:rFonts w:ascii="Arial" w:hAnsi="Arial" w:cs="Arial"/>
        <w:b/>
        <w:sz w:val="28"/>
        <w:szCs w:val="28"/>
      </w:rPr>
      <w:t>Les classes de danger des agents biologiques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1C45"/>
    <w:multiLevelType w:val="hybridMultilevel"/>
    <w:tmpl w:val="534E3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DA5B4B"/>
    <w:multiLevelType w:val="hybridMultilevel"/>
    <w:tmpl w:val="2D021866"/>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15:restartNumberingAfterBreak="0">
    <w:nsid w:val="2CD069A3"/>
    <w:multiLevelType w:val="hybridMultilevel"/>
    <w:tmpl w:val="A1E082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7CE"/>
    <w:rsid w:val="00160957"/>
    <w:rsid w:val="001C57E6"/>
    <w:rsid w:val="00205DBF"/>
    <w:rsid w:val="00296F2D"/>
    <w:rsid w:val="00345C33"/>
    <w:rsid w:val="003B65D6"/>
    <w:rsid w:val="003E75E2"/>
    <w:rsid w:val="004641E1"/>
    <w:rsid w:val="005C7469"/>
    <w:rsid w:val="005E366D"/>
    <w:rsid w:val="008979B2"/>
    <w:rsid w:val="009517CE"/>
    <w:rsid w:val="00A64947"/>
    <w:rsid w:val="00B0101F"/>
    <w:rsid w:val="00C16245"/>
    <w:rsid w:val="00CA524B"/>
    <w:rsid w:val="00CA67D9"/>
    <w:rsid w:val="00DC0C21"/>
    <w:rsid w:val="00E30C3B"/>
    <w:rsid w:val="00EA3215"/>
    <w:rsid w:val="00EB3EA7"/>
    <w:rsid w:val="00EB6BC1"/>
    <w:rsid w:val="00F478A7"/>
    <w:rsid w:val="00F737E4"/>
    <w:rsid w:val="00F9003A"/>
    <w:rsid w:val="00FC128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B4750D-0404-48C0-9ECC-1A989C57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7CE"/>
    <w:pPr>
      <w:spacing w:after="200" w:line="276" w:lineRule="auto"/>
      <w:ind w:left="72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517C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517CE"/>
    <w:pPr>
      <w:contextualSpacing/>
    </w:pPr>
  </w:style>
  <w:style w:type="character" w:styleId="Lienhypertexte">
    <w:name w:val="Hyperlink"/>
    <w:basedOn w:val="Policepardfaut"/>
    <w:uiPriority w:val="99"/>
    <w:unhideWhenUsed/>
    <w:rsid w:val="009517CE"/>
    <w:rPr>
      <w:color w:val="0563C1" w:themeColor="hyperlink"/>
      <w:u w:val="single"/>
    </w:rPr>
  </w:style>
  <w:style w:type="paragraph" w:styleId="En-tte">
    <w:name w:val="header"/>
    <w:basedOn w:val="Normal"/>
    <w:link w:val="En-tteCar"/>
    <w:uiPriority w:val="99"/>
    <w:unhideWhenUsed/>
    <w:rsid w:val="009517CE"/>
    <w:pPr>
      <w:tabs>
        <w:tab w:val="center" w:pos="4536"/>
        <w:tab w:val="right" w:pos="9072"/>
      </w:tabs>
      <w:spacing w:after="0" w:line="240" w:lineRule="auto"/>
    </w:pPr>
  </w:style>
  <w:style w:type="character" w:customStyle="1" w:styleId="En-tteCar">
    <w:name w:val="En-tête Car"/>
    <w:basedOn w:val="Policepardfaut"/>
    <w:link w:val="En-tte"/>
    <w:uiPriority w:val="99"/>
    <w:rsid w:val="009517CE"/>
  </w:style>
  <w:style w:type="paragraph" w:styleId="Pieddepage">
    <w:name w:val="footer"/>
    <w:basedOn w:val="Normal"/>
    <w:link w:val="PieddepageCar"/>
    <w:uiPriority w:val="99"/>
    <w:unhideWhenUsed/>
    <w:rsid w:val="009517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17CE"/>
  </w:style>
  <w:style w:type="paragraph" w:styleId="Notedebasdepage">
    <w:name w:val="footnote text"/>
    <w:basedOn w:val="Normal"/>
    <w:link w:val="NotedebasdepageCar"/>
    <w:uiPriority w:val="99"/>
    <w:semiHidden/>
    <w:unhideWhenUsed/>
    <w:rsid w:val="00345C3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45C33"/>
    <w:rPr>
      <w:sz w:val="20"/>
      <w:szCs w:val="20"/>
    </w:rPr>
  </w:style>
  <w:style w:type="character" w:styleId="Appelnotedebasdep">
    <w:name w:val="footnote reference"/>
    <w:basedOn w:val="Policepardfaut"/>
    <w:uiPriority w:val="99"/>
    <w:semiHidden/>
    <w:unhideWhenUsed/>
    <w:rsid w:val="00345C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78335">
      <w:bodyDiv w:val="1"/>
      <w:marLeft w:val="0"/>
      <w:marRight w:val="0"/>
      <w:marTop w:val="0"/>
      <w:marBottom w:val="0"/>
      <w:divBdr>
        <w:top w:val="none" w:sz="0" w:space="0" w:color="auto"/>
        <w:left w:val="none" w:sz="0" w:space="0" w:color="auto"/>
        <w:bottom w:val="none" w:sz="0" w:space="0" w:color="auto"/>
        <w:right w:val="none" w:sz="0" w:space="0" w:color="auto"/>
      </w:divBdr>
    </w:div>
    <w:div w:id="70845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rs.fr/publications/bdd/baobab.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B10D6-7CA4-46A0-B7CF-FE14AA6E2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454</Words>
  <Characters>2498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maison</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Cathy</cp:lastModifiedBy>
  <cp:revision>4</cp:revision>
  <dcterms:created xsi:type="dcterms:W3CDTF">2017-05-06T11:10:00Z</dcterms:created>
  <dcterms:modified xsi:type="dcterms:W3CDTF">2017-05-06T13:03:00Z</dcterms:modified>
</cp:coreProperties>
</file>