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9DE" w:rsidRDefault="006429DE" w:rsidP="006429DE"/>
    <w:tbl>
      <w:tblPr>
        <w:tblW w:w="145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2921"/>
        <w:gridCol w:w="2905"/>
        <w:gridCol w:w="2917"/>
        <w:gridCol w:w="2911"/>
      </w:tblGrid>
      <w:tr w:rsidR="006429DE" w:rsidRPr="00F2596F" w:rsidTr="00EC4C88">
        <w:trPr>
          <w:trHeight w:val="1020"/>
        </w:trPr>
        <w:tc>
          <w:tcPr>
            <w:tcW w:w="2916" w:type="dxa"/>
            <w:shd w:val="clear" w:color="auto" w:fill="auto"/>
          </w:tcPr>
          <w:p w:rsidR="006429DE" w:rsidRPr="00F2596F" w:rsidRDefault="006429DE" w:rsidP="00A03559">
            <w:pPr>
              <w:pStyle w:val="Corpsdetexte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921" w:type="dxa"/>
            <w:shd w:val="clear" w:color="auto" w:fill="92D050"/>
            <w:vAlign w:val="center"/>
          </w:tcPr>
          <w:p w:rsidR="006429DE" w:rsidRPr="0019417B" w:rsidRDefault="006429DE" w:rsidP="00A03559">
            <w:pPr>
              <w:pStyle w:val="Corpsdetexte"/>
              <w:jc w:val="center"/>
              <w:rPr>
                <w:rFonts w:cs="Arial"/>
                <w:b/>
                <w:sz w:val="28"/>
                <w:szCs w:val="28"/>
              </w:rPr>
            </w:pPr>
            <w:r w:rsidRPr="0019417B">
              <w:rPr>
                <w:rFonts w:cs="Arial"/>
                <w:b/>
                <w:sz w:val="28"/>
                <w:szCs w:val="28"/>
              </w:rPr>
              <w:t>Groupe 1</w:t>
            </w:r>
          </w:p>
        </w:tc>
        <w:tc>
          <w:tcPr>
            <w:tcW w:w="2905" w:type="dxa"/>
            <w:shd w:val="clear" w:color="auto" w:fill="FFC000"/>
            <w:vAlign w:val="center"/>
          </w:tcPr>
          <w:p w:rsidR="006429DE" w:rsidRPr="0019417B" w:rsidRDefault="006429DE" w:rsidP="00A03559">
            <w:pPr>
              <w:pStyle w:val="Corpsdetexte"/>
              <w:jc w:val="center"/>
              <w:rPr>
                <w:rFonts w:cs="Arial"/>
                <w:b/>
                <w:sz w:val="28"/>
                <w:szCs w:val="28"/>
              </w:rPr>
            </w:pPr>
            <w:r w:rsidRPr="0019417B">
              <w:rPr>
                <w:rFonts w:cs="Arial"/>
                <w:b/>
                <w:sz w:val="28"/>
                <w:szCs w:val="28"/>
              </w:rPr>
              <w:t>Groupe 2</w:t>
            </w:r>
          </w:p>
        </w:tc>
        <w:tc>
          <w:tcPr>
            <w:tcW w:w="2917" w:type="dxa"/>
            <w:shd w:val="clear" w:color="auto" w:fill="E36C0A"/>
            <w:vAlign w:val="center"/>
          </w:tcPr>
          <w:p w:rsidR="006429DE" w:rsidRPr="0019417B" w:rsidRDefault="006429DE" w:rsidP="00A03559">
            <w:pPr>
              <w:pStyle w:val="Corpsdetexte"/>
              <w:jc w:val="center"/>
              <w:rPr>
                <w:rFonts w:cs="Arial"/>
                <w:b/>
                <w:sz w:val="28"/>
                <w:szCs w:val="28"/>
              </w:rPr>
            </w:pPr>
            <w:r w:rsidRPr="0019417B">
              <w:rPr>
                <w:rFonts w:cs="Arial"/>
                <w:b/>
                <w:sz w:val="28"/>
                <w:szCs w:val="28"/>
              </w:rPr>
              <w:t>Groupe 3</w:t>
            </w:r>
          </w:p>
        </w:tc>
        <w:tc>
          <w:tcPr>
            <w:tcW w:w="2911" w:type="dxa"/>
            <w:shd w:val="clear" w:color="auto" w:fill="FF0000"/>
            <w:vAlign w:val="center"/>
          </w:tcPr>
          <w:p w:rsidR="006429DE" w:rsidRPr="0019417B" w:rsidRDefault="006429DE" w:rsidP="00A03559">
            <w:pPr>
              <w:pStyle w:val="Corpsdetexte"/>
              <w:jc w:val="center"/>
              <w:rPr>
                <w:rFonts w:cs="Arial"/>
                <w:b/>
                <w:sz w:val="28"/>
                <w:szCs w:val="28"/>
              </w:rPr>
            </w:pPr>
            <w:r w:rsidRPr="0019417B">
              <w:rPr>
                <w:rFonts w:cs="Arial"/>
                <w:b/>
                <w:sz w:val="28"/>
                <w:szCs w:val="28"/>
              </w:rPr>
              <w:t>Groupe 4</w:t>
            </w:r>
          </w:p>
        </w:tc>
      </w:tr>
      <w:tr w:rsidR="006429DE" w:rsidRPr="00F2596F" w:rsidTr="00EC4C88">
        <w:trPr>
          <w:trHeight w:val="1020"/>
        </w:trPr>
        <w:tc>
          <w:tcPr>
            <w:tcW w:w="2916" w:type="dxa"/>
            <w:shd w:val="clear" w:color="auto" w:fill="auto"/>
            <w:vAlign w:val="center"/>
          </w:tcPr>
          <w:p w:rsidR="006429DE" w:rsidRPr="00F2596F" w:rsidRDefault="006429DE" w:rsidP="00A03559">
            <w:pPr>
              <w:pStyle w:val="Corpsdetexte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Possibilité de provoquer une maladie chez l’homme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6429DE" w:rsidRPr="00F2596F" w:rsidRDefault="006429DE" w:rsidP="00A03559">
            <w:pPr>
              <w:pStyle w:val="Corpsdetexte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non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6429DE" w:rsidRPr="00F2596F" w:rsidRDefault="006429DE" w:rsidP="00A03559">
            <w:pPr>
              <w:pStyle w:val="Corpsdetexte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oui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6429DE" w:rsidRPr="00F2596F" w:rsidRDefault="006429DE" w:rsidP="00A03559">
            <w:pPr>
              <w:pStyle w:val="Corpsdetexte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grave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6429DE" w:rsidRPr="00F2596F" w:rsidRDefault="006429DE" w:rsidP="00A03559">
            <w:pPr>
              <w:pStyle w:val="Corpsdetexte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grave</w:t>
            </w:r>
          </w:p>
        </w:tc>
      </w:tr>
      <w:tr w:rsidR="006429DE" w:rsidRPr="00F2596F" w:rsidTr="00EC4C88">
        <w:trPr>
          <w:trHeight w:val="1020"/>
        </w:trPr>
        <w:tc>
          <w:tcPr>
            <w:tcW w:w="2916" w:type="dxa"/>
            <w:shd w:val="clear" w:color="auto" w:fill="auto"/>
            <w:vAlign w:val="center"/>
          </w:tcPr>
          <w:p w:rsidR="006429DE" w:rsidRPr="00F2596F" w:rsidRDefault="006429DE" w:rsidP="00A03559">
            <w:pPr>
              <w:pStyle w:val="Corpsdetexte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Danger pour les travailleurs</w:t>
            </w:r>
          </w:p>
        </w:tc>
        <w:tc>
          <w:tcPr>
            <w:tcW w:w="2921" w:type="dxa"/>
            <w:shd w:val="clear" w:color="auto" w:fill="7F7F7F"/>
            <w:vAlign w:val="center"/>
          </w:tcPr>
          <w:p w:rsidR="006429DE" w:rsidRPr="00F2596F" w:rsidRDefault="006429DE" w:rsidP="00A03559">
            <w:pPr>
              <w:pStyle w:val="Corpsdetexte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:rsidR="006429DE" w:rsidRPr="00F2596F" w:rsidRDefault="006429DE" w:rsidP="00A03559">
            <w:pPr>
              <w:pStyle w:val="Corpsdetexte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oui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6429DE" w:rsidRPr="00F2596F" w:rsidRDefault="006429DE" w:rsidP="00A03559">
            <w:pPr>
              <w:pStyle w:val="Corpsdetexte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sérieux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6429DE" w:rsidRPr="00F2596F" w:rsidRDefault="006429DE" w:rsidP="00A03559">
            <w:pPr>
              <w:pStyle w:val="Corpsdetexte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sérieux</w:t>
            </w:r>
          </w:p>
        </w:tc>
      </w:tr>
      <w:tr w:rsidR="006429DE" w:rsidRPr="00F2596F" w:rsidTr="00EC4C88">
        <w:trPr>
          <w:trHeight w:val="1020"/>
        </w:trPr>
        <w:tc>
          <w:tcPr>
            <w:tcW w:w="2916" w:type="dxa"/>
            <w:shd w:val="clear" w:color="auto" w:fill="auto"/>
            <w:vAlign w:val="center"/>
          </w:tcPr>
          <w:p w:rsidR="006429DE" w:rsidRDefault="006429DE" w:rsidP="00A03559">
            <w:pPr>
              <w:pStyle w:val="Corpsdetexte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Propagation dans la</w:t>
            </w:r>
          </w:p>
          <w:p w:rsidR="006429DE" w:rsidRPr="00F2596F" w:rsidRDefault="006429DE" w:rsidP="00A03559">
            <w:pPr>
              <w:pStyle w:val="Corpsdetexte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collectivité</w:t>
            </w:r>
          </w:p>
        </w:tc>
        <w:tc>
          <w:tcPr>
            <w:tcW w:w="2921" w:type="dxa"/>
            <w:shd w:val="clear" w:color="auto" w:fill="7F7F7F"/>
            <w:vAlign w:val="center"/>
          </w:tcPr>
          <w:p w:rsidR="006429DE" w:rsidRPr="00F2596F" w:rsidRDefault="006429DE" w:rsidP="00A03559">
            <w:pPr>
              <w:pStyle w:val="Corpsdetexte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:rsidR="006429DE" w:rsidRPr="00F2596F" w:rsidRDefault="006429DE" w:rsidP="00A03559">
            <w:pPr>
              <w:pStyle w:val="Corpsdetexte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peu probable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6429DE" w:rsidRPr="00F2596F" w:rsidRDefault="006429DE" w:rsidP="00A03559">
            <w:pPr>
              <w:pStyle w:val="Corpsdetexte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possible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6429DE" w:rsidRPr="00F2596F" w:rsidRDefault="006429DE" w:rsidP="00A03559">
            <w:pPr>
              <w:pStyle w:val="Corpsdetexte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élevée</w:t>
            </w:r>
          </w:p>
        </w:tc>
      </w:tr>
      <w:tr w:rsidR="006429DE" w:rsidRPr="00F2596F" w:rsidTr="00EC4C88">
        <w:trPr>
          <w:trHeight w:val="1020"/>
        </w:trPr>
        <w:tc>
          <w:tcPr>
            <w:tcW w:w="2916" w:type="dxa"/>
            <w:shd w:val="clear" w:color="auto" w:fill="auto"/>
            <w:vAlign w:val="center"/>
          </w:tcPr>
          <w:p w:rsidR="006429DE" w:rsidRDefault="006429DE" w:rsidP="00A03559">
            <w:pPr>
              <w:pStyle w:val="Corpsdetexte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Existence d’une prophylaxie ou d’un traitement efficace</w:t>
            </w:r>
          </w:p>
        </w:tc>
        <w:tc>
          <w:tcPr>
            <w:tcW w:w="2921" w:type="dxa"/>
            <w:shd w:val="clear" w:color="auto" w:fill="7F7F7F"/>
            <w:vAlign w:val="center"/>
          </w:tcPr>
          <w:p w:rsidR="006429DE" w:rsidRPr="00F2596F" w:rsidRDefault="006429DE" w:rsidP="00A03559">
            <w:pPr>
              <w:pStyle w:val="Corpsdetexte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:rsidR="006429DE" w:rsidRPr="00F2596F" w:rsidRDefault="006429DE" w:rsidP="00A03559">
            <w:pPr>
              <w:pStyle w:val="Corpsdetexte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oui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6429DE" w:rsidRPr="00F2596F" w:rsidRDefault="006429DE" w:rsidP="00A03559">
            <w:pPr>
              <w:pStyle w:val="Corpsdetexte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oui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6429DE" w:rsidRPr="00F2596F" w:rsidRDefault="006429DE" w:rsidP="00A03559">
            <w:pPr>
              <w:pStyle w:val="Corpsdetexte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non</w:t>
            </w:r>
          </w:p>
        </w:tc>
      </w:tr>
      <w:tr w:rsidR="006429DE" w:rsidRPr="00F2596F" w:rsidTr="00EC4C88">
        <w:trPr>
          <w:trHeight w:val="1020"/>
        </w:trPr>
        <w:tc>
          <w:tcPr>
            <w:tcW w:w="2916" w:type="dxa"/>
            <w:shd w:val="clear" w:color="auto" w:fill="auto"/>
            <w:vAlign w:val="center"/>
          </w:tcPr>
          <w:p w:rsidR="006429DE" w:rsidRDefault="006429DE" w:rsidP="00A03559">
            <w:pPr>
              <w:pStyle w:val="Corpsdetexte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Exemples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6429DE" w:rsidRPr="00F2596F" w:rsidRDefault="006429DE" w:rsidP="00A03559">
            <w:pPr>
              <w:pStyle w:val="Corpsdetexte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pas de liste réglementaire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6429DE" w:rsidRPr="002D385F" w:rsidRDefault="006429DE" w:rsidP="00A03559">
            <w:pPr>
              <w:pStyle w:val="Corpsdetexte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 xml:space="preserve">C. </w:t>
            </w:r>
            <w:proofErr w:type="spellStart"/>
            <w:r>
              <w:rPr>
                <w:rFonts w:cs="Arial"/>
                <w:b/>
                <w:i/>
                <w:sz w:val="28"/>
                <w:szCs w:val="28"/>
              </w:rPr>
              <w:t>t</w:t>
            </w:r>
            <w:r w:rsidRPr="002D385F">
              <w:rPr>
                <w:rFonts w:cs="Arial"/>
                <w:b/>
                <w:i/>
                <w:sz w:val="28"/>
                <w:szCs w:val="28"/>
              </w:rPr>
              <w:t>e</w:t>
            </w:r>
            <w:r w:rsidRPr="00235067">
              <w:rPr>
                <w:rFonts w:cs="Arial"/>
                <w:b/>
                <w:i/>
                <w:sz w:val="28"/>
                <w:szCs w:val="28"/>
              </w:rPr>
              <w:t>t</w:t>
            </w:r>
            <w:r w:rsidRPr="002D385F">
              <w:rPr>
                <w:rFonts w:cs="Arial"/>
                <w:b/>
                <w:i/>
                <w:sz w:val="28"/>
                <w:szCs w:val="28"/>
              </w:rPr>
              <w:t>ani</w:t>
            </w:r>
            <w:proofErr w:type="spellEnd"/>
          </w:p>
        </w:tc>
        <w:tc>
          <w:tcPr>
            <w:tcW w:w="2917" w:type="dxa"/>
            <w:shd w:val="clear" w:color="auto" w:fill="auto"/>
            <w:vAlign w:val="center"/>
          </w:tcPr>
          <w:p w:rsidR="006429DE" w:rsidRPr="002D385F" w:rsidRDefault="006429DE" w:rsidP="00A03559">
            <w:pPr>
              <w:pStyle w:val="Corpsdetexte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2D385F">
              <w:rPr>
                <w:rFonts w:cs="Arial"/>
                <w:b/>
                <w:i/>
                <w:sz w:val="28"/>
                <w:szCs w:val="28"/>
              </w:rPr>
              <w:t xml:space="preserve">M. </w:t>
            </w:r>
            <w:proofErr w:type="spellStart"/>
            <w:r w:rsidRPr="002D385F">
              <w:rPr>
                <w:rFonts w:cs="Arial"/>
                <w:b/>
                <w:i/>
                <w:sz w:val="28"/>
                <w:szCs w:val="28"/>
              </w:rPr>
              <w:t>tuberculosis</w:t>
            </w:r>
            <w:proofErr w:type="spellEnd"/>
          </w:p>
        </w:tc>
        <w:tc>
          <w:tcPr>
            <w:tcW w:w="2911" w:type="dxa"/>
            <w:shd w:val="clear" w:color="auto" w:fill="auto"/>
            <w:vAlign w:val="center"/>
          </w:tcPr>
          <w:p w:rsidR="006429DE" w:rsidRDefault="006429DE" w:rsidP="00A03559">
            <w:pPr>
              <w:pStyle w:val="Corpsdetexte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Virus Ebola</w:t>
            </w:r>
          </w:p>
        </w:tc>
      </w:tr>
    </w:tbl>
    <w:p w:rsidR="006429DE" w:rsidRDefault="006429DE" w:rsidP="006429DE">
      <w:pPr>
        <w:pStyle w:val="Corpsdetexte"/>
        <w:rPr>
          <w:rFonts w:cs="Arial"/>
          <w:b/>
          <w:bCs/>
          <w:sz w:val="28"/>
          <w:szCs w:val="28"/>
        </w:rPr>
      </w:pPr>
    </w:p>
    <w:p w:rsidR="006429DE" w:rsidRDefault="006429DE" w:rsidP="006429DE">
      <w:pPr>
        <w:pStyle w:val="Corpsdetexte"/>
        <w:rPr>
          <w:rFonts w:cs="Arial"/>
          <w:b/>
          <w:bCs/>
          <w:sz w:val="28"/>
          <w:szCs w:val="28"/>
        </w:rPr>
      </w:pPr>
      <w:r w:rsidRPr="00E80894">
        <w:rPr>
          <w:rFonts w:cs="Arial"/>
          <w:b/>
          <w:bCs/>
          <w:sz w:val="28"/>
          <w:szCs w:val="28"/>
        </w:rPr>
        <w:t>Art. R.4421-3 du code du travail : groupes de risques infectieux</w:t>
      </w:r>
    </w:p>
    <w:p w:rsidR="006429DE" w:rsidRDefault="006429DE" w:rsidP="006429DE">
      <w:pPr>
        <w:pStyle w:val="Corpsdetexte"/>
        <w:rPr>
          <w:rFonts w:cs="Arial"/>
          <w:b/>
          <w:bCs/>
          <w:sz w:val="28"/>
          <w:szCs w:val="28"/>
        </w:rPr>
        <w:sectPr w:rsidR="006429DE">
          <w:headerReference w:type="default" r:id="rId6"/>
          <w:footerReference w:type="default" r:id="rId7"/>
          <w:pgSz w:w="16838" w:h="11906" w:orient="landscape"/>
          <w:pgMar w:top="567" w:right="1134" w:bottom="1081" w:left="1134" w:header="720" w:footer="567" w:gutter="0"/>
          <w:cols w:space="720"/>
        </w:sectPr>
      </w:pPr>
    </w:p>
    <w:p w:rsidR="006429DE" w:rsidRDefault="006429DE" w:rsidP="006429DE">
      <w:pPr>
        <w:pStyle w:val="Corpsdetexte"/>
        <w:rPr>
          <w:b/>
          <w:bCs/>
          <w:sz w:val="28"/>
          <w:szCs w:val="28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67"/>
        <w:gridCol w:w="3108"/>
        <w:gridCol w:w="3109"/>
        <w:gridCol w:w="3108"/>
        <w:gridCol w:w="3109"/>
      </w:tblGrid>
      <w:tr w:rsidR="006429DE" w:rsidTr="00EC4C88">
        <w:trPr>
          <w:trHeight w:val="1134"/>
        </w:trPr>
        <w:tc>
          <w:tcPr>
            <w:tcW w:w="2167" w:type="dxa"/>
            <w:shd w:val="clear" w:color="auto" w:fill="FFC000"/>
            <w:vAlign w:val="center"/>
          </w:tcPr>
          <w:p w:rsidR="006429DE" w:rsidRPr="00C7376D" w:rsidRDefault="006429DE" w:rsidP="00A03559">
            <w:pPr>
              <w:pStyle w:val="Contenudetableau"/>
              <w:jc w:val="center"/>
              <w:rPr>
                <w:b/>
                <w:bCs/>
                <w:sz w:val="28"/>
                <w:szCs w:val="28"/>
                <w:shd w:val="clear" w:color="auto" w:fill="FFFF00"/>
              </w:rPr>
            </w:pPr>
            <w:r>
              <w:rPr>
                <w:b/>
                <w:bCs/>
                <w:sz w:val="28"/>
                <w:szCs w:val="28"/>
              </w:rPr>
              <w:t>Pathologie</w:t>
            </w:r>
          </w:p>
        </w:tc>
        <w:tc>
          <w:tcPr>
            <w:tcW w:w="3108" w:type="dxa"/>
            <w:shd w:val="clear" w:color="auto" w:fill="FFC000"/>
            <w:vAlign w:val="center"/>
          </w:tcPr>
          <w:p w:rsidR="006429DE" w:rsidRPr="00C7376D" w:rsidRDefault="006429DE" w:rsidP="00A03559">
            <w:pPr>
              <w:pStyle w:val="Contenudetableau"/>
              <w:jc w:val="center"/>
              <w:rPr>
                <w:b/>
                <w:sz w:val="28"/>
                <w:szCs w:val="28"/>
              </w:rPr>
            </w:pPr>
            <w:r w:rsidRPr="00C7376D">
              <w:rPr>
                <w:b/>
                <w:sz w:val="28"/>
                <w:szCs w:val="28"/>
              </w:rPr>
              <w:t>Candidose</w:t>
            </w:r>
          </w:p>
        </w:tc>
        <w:tc>
          <w:tcPr>
            <w:tcW w:w="3109" w:type="dxa"/>
            <w:shd w:val="clear" w:color="auto" w:fill="FFC000"/>
            <w:vAlign w:val="center"/>
          </w:tcPr>
          <w:p w:rsidR="006429DE" w:rsidRPr="00C7376D" w:rsidRDefault="006429DE" w:rsidP="00A03559">
            <w:pPr>
              <w:pStyle w:val="Contenudetableau"/>
              <w:jc w:val="center"/>
              <w:rPr>
                <w:b/>
                <w:color w:val="CC0000"/>
                <w:sz w:val="28"/>
                <w:szCs w:val="28"/>
              </w:rPr>
            </w:pPr>
            <w:r w:rsidRPr="00C7376D">
              <w:rPr>
                <w:b/>
                <w:sz w:val="28"/>
                <w:szCs w:val="28"/>
              </w:rPr>
              <w:t>Coqueluche</w:t>
            </w:r>
          </w:p>
        </w:tc>
        <w:tc>
          <w:tcPr>
            <w:tcW w:w="3108" w:type="dxa"/>
            <w:shd w:val="clear" w:color="auto" w:fill="FFC000"/>
            <w:vAlign w:val="center"/>
          </w:tcPr>
          <w:p w:rsidR="006429DE" w:rsidRPr="00C7376D" w:rsidRDefault="006429DE" w:rsidP="00A03559">
            <w:pPr>
              <w:pStyle w:val="Contenudetableau"/>
              <w:jc w:val="center"/>
              <w:rPr>
                <w:b/>
              </w:rPr>
            </w:pPr>
            <w:r w:rsidRPr="00C7376D">
              <w:rPr>
                <w:b/>
                <w:sz w:val="28"/>
                <w:szCs w:val="28"/>
              </w:rPr>
              <w:t>Diarrhée</w:t>
            </w:r>
          </w:p>
        </w:tc>
        <w:tc>
          <w:tcPr>
            <w:tcW w:w="3109" w:type="dxa"/>
            <w:shd w:val="clear" w:color="auto" w:fill="FFC000"/>
          </w:tcPr>
          <w:p w:rsidR="006429DE" w:rsidRDefault="006429DE" w:rsidP="00A03559">
            <w:pPr>
              <w:pStyle w:val="Contenudetableau"/>
              <w:jc w:val="center"/>
              <w:rPr>
                <w:b/>
                <w:sz w:val="28"/>
                <w:szCs w:val="28"/>
              </w:rPr>
            </w:pPr>
            <w:r w:rsidRPr="00E97066">
              <w:rPr>
                <w:b/>
                <w:sz w:val="28"/>
                <w:szCs w:val="28"/>
              </w:rPr>
              <w:t xml:space="preserve">Furonculose </w:t>
            </w:r>
          </w:p>
          <w:p w:rsidR="006429DE" w:rsidRPr="00E97066" w:rsidRDefault="006429DE" w:rsidP="00A03559">
            <w:pPr>
              <w:pStyle w:val="Contenudetableau"/>
              <w:jc w:val="center"/>
              <w:rPr>
                <w:b/>
                <w:sz w:val="28"/>
                <w:szCs w:val="28"/>
              </w:rPr>
            </w:pPr>
            <w:r w:rsidRPr="00E97066">
              <w:rPr>
                <w:b/>
                <w:sz w:val="28"/>
                <w:szCs w:val="28"/>
              </w:rPr>
              <w:t>(panaris,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97066">
              <w:rPr>
                <w:b/>
                <w:sz w:val="28"/>
                <w:szCs w:val="28"/>
              </w:rPr>
              <w:t>abcès)</w:t>
            </w:r>
          </w:p>
          <w:p w:rsidR="006429DE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Pr="00E97066">
              <w:rPr>
                <w:b/>
                <w:sz w:val="28"/>
                <w:szCs w:val="28"/>
              </w:rPr>
              <w:t>epticémie</w:t>
            </w:r>
          </w:p>
        </w:tc>
      </w:tr>
      <w:tr w:rsidR="006429DE" w:rsidTr="00EC4C88">
        <w:trPr>
          <w:trHeight w:val="1134"/>
        </w:trPr>
        <w:tc>
          <w:tcPr>
            <w:tcW w:w="2167" w:type="dxa"/>
            <w:shd w:val="clear" w:color="auto" w:fill="FFC000"/>
            <w:vAlign w:val="center"/>
          </w:tcPr>
          <w:p w:rsidR="006429DE" w:rsidRDefault="006429DE" w:rsidP="00A03559">
            <w:pPr>
              <w:pStyle w:val="Contenudetableau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Agent</w:t>
            </w:r>
          </w:p>
          <w:p w:rsidR="006429DE" w:rsidRDefault="006429DE" w:rsidP="00A03559">
            <w:pPr>
              <w:pStyle w:val="Contenudetableau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biologique</w:t>
            </w:r>
          </w:p>
        </w:tc>
        <w:tc>
          <w:tcPr>
            <w:tcW w:w="3108" w:type="dxa"/>
            <w:vAlign w:val="center"/>
          </w:tcPr>
          <w:p w:rsidR="006429DE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Candida </w:t>
            </w:r>
            <w:proofErr w:type="spellStart"/>
            <w:r>
              <w:rPr>
                <w:i/>
                <w:iCs/>
                <w:sz w:val="28"/>
                <w:szCs w:val="28"/>
              </w:rPr>
              <w:t>albicans</w:t>
            </w:r>
            <w:proofErr w:type="spellEnd"/>
          </w:p>
          <w:p w:rsidR="006429DE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(champignon</w:t>
            </w:r>
          </w:p>
          <w:p w:rsidR="006429DE" w:rsidRDefault="006429DE" w:rsidP="00A03559">
            <w:pPr>
              <w:pStyle w:val="Contenudetableau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levure)</w:t>
            </w:r>
          </w:p>
        </w:tc>
        <w:tc>
          <w:tcPr>
            <w:tcW w:w="3109" w:type="dxa"/>
            <w:vAlign w:val="center"/>
          </w:tcPr>
          <w:p w:rsidR="006429DE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i/>
                <w:iCs/>
                <w:sz w:val="28"/>
                <w:szCs w:val="28"/>
              </w:rPr>
              <w:t>Bordetella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pertussis</w:t>
            </w:r>
            <w:proofErr w:type="spellEnd"/>
          </w:p>
          <w:p w:rsidR="006429DE" w:rsidRDefault="006429DE" w:rsidP="00A03559">
            <w:pPr>
              <w:pStyle w:val="Contenudetableau"/>
              <w:jc w:val="center"/>
              <w:rPr>
                <w:i/>
                <w:iCs/>
                <w:color w:val="CC0000"/>
                <w:sz w:val="28"/>
                <w:szCs w:val="28"/>
              </w:rPr>
            </w:pPr>
            <w:r>
              <w:rPr>
                <w:sz w:val="28"/>
                <w:szCs w:val="28"/>
              </w:rPr>
              <w:t>(bactérie)</w:t>
            </w:r>
          </w:p>
        </w:tc>
        <w:tc>
          <w:tcPr>
            <w:tcW w:w="3108" w:type="dxa"/>
            <w:vAlign w:val="center"/>
          </w:tcPr>
          <w:p w:rsidR="006429DE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Escherichia coli</w:t>
            </w:r>
          </w:p>
          <w:p w:rsidR="006429DE" w:rsidRDefault="006429DE" w:rsidP="00A03559">
            <w:pPr>
              <w:pStyle w:val="Contenudetableau"/>
              <w:jc w:val="center"/>
            </w:pPr>
            <w:r>
              <w:rPr>
                <w:sz w:val="28"/>
                <w:szCs w:val="28"/>
              </w:rPr>
              <w:t>(bactérie)</w:t>
            </w:r>
          </w:p>
        </w:tc>
        <w:tc>
          <w:tcPr>
            <w:tcW w:w="3109" w:type="dxa"/>
            <w:vAlign w:val="center"/>
          </w:tcPr>
          <w:p w:rsidR="006429DE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i/>
                <w:iCs/>
                <w:sz w:val="28"/>
                <w:szCs w:val="28"/>
              </w:rPr>
              <w:t>Staphyloccocus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aureus</w:t>
            </w:r>
          </w:p>
          <w:p w:rsidR="006429DE" w:rsidRDefault="006429DE" w:rsidP="00A03559">
            <w:pPr>
              <w:pStyle w:val="Contenudetableau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(bactérie)</w:t>
            </w:r>
          </w:p>
        </w:tc>
      </w:tr>
      <w:tr w:rsidR="006429DE" w:rsidRPr="0006644B" w:rsidTr="00EC4C88">
        <w:trPr>
          <w:trHeight w:val="1134"/>
        </w:trPr>
        <w:tc>
          <w:tcPr>
            <w:tcW w:w="2167" w:type="dxa"/>
            <w:shd w:val="clear" w:color="auto" w:fill="FFC000"/>
            <w:vAlign w:val="center"/>
          </w:tcPr>
          <w:p w:rsidR="006429DE" w:rsidRDefault="006429DE" w:rsidP="00A03559">
            <w:pPr>
              <w:pStyle w:val="Contenudetableau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Groupe de danger</w:t>
            </w:r>
          </w:p>
        </w:tc>
        <w:tc>
          <w:tcPr>
            <w:tcW w:w="3108" w:type="dxa"/>
            <w:vAlign w:val="center"/>
          </w:tcPr>
          <w:p w:rsidR="006429DE" w:rsidRPr="00C7376D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r w:rsidRPr="00C7376D">
              <w:rPr>
                <w:sz w:val="28"/>
                <w:szCs w:val="28"/>
              </w:rPr>
              <w:t>2</w:t>
            </w:r>
          </w:p>
        </w:tc>
        <w:tc>
          <w:tcPr>
            <w:tcW w:w="3109" w:type="dxa"/>
            <w:vAlign w:val="center"/>
          </w:tcPr>
          <w:p w:rsidR="006429DE" w:rsidRPr="00C7376D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r w:rsidRPr="00C7376D">
              <w:rPr>
                <w:sz w:val="28"/>
                <w:szCs w:val="28"/>
              </w:rPr>
              <w:t>2</w:t>
            </w:r>
          </w:p>
        </w:tc>
        <w:tc>
          <w:tcPr>
            <w:tcW w:w="3108" w:type="dxa"/>
            <w:vAlign w:val="center"/>
          </w:tcPr>
          <w:p w:rsidR="006429DE" w:rsidRPr="00C7376D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r w:rsidRPr="00C7376D">
              <w:rPr>
                <w:sz w:val="28"/>
                <w:szCs w:val="28"/>
              </w:rPr>
              <w:t>2</w:t>
            </w:r>
          </w:p>
        </w:tc>
        <w:tc>
          <w:tcPr>
            <w:tcW w:w="3109" w:type="dxa"/>
            <w:vAlign w:val="center"/>
          </w:tcPr>
          <w:p w:rsidR="006429DE" w:rsidRPr="00E97066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r w:rsidRPr="00E97066">
              <w:rPr>
                <w:sz w:val="28"/>
                <w:szCs w:val="28"/>
              </w:rPr>
              <w:t>2</w:t>
            </w:r>
          </w:p>
        </w:tc>
      </w:tr>
      <w:tr w:rsidR="006429DE" w:rsidTr="00EC4C88">
        <w:trPr>
          <w:trHeight w:val="1134"/>
        </w:trPr>
        <w:tc>
          <w:tcPr>
            <w:tcW w:w="2167" w:type="dxa"/>
            <w:shd w:val="clear" w:color="auto" w:fill="FFC000"/>
            <w:vAlign w:val="center"/>
          </w:tcPr>
          <w:p w:rsidR="006429DE" w:rsidRDefault="006429DE" w:rsidP="00A03559">
            <w:pPr>
              <w:pStyle w:val="Contenudetableau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Voie d'exposition</w:t>
            </w:r>
          </w:p>
        </w:tc>
        <w:tc>
          <w:tcPr>
            <w:tcW w:w="3108" w:type="dxa"/>
            <w:vAlign w:val="center"/>
          </w:tcPr>
          <w:p w:rsidR="006429DE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cutanéo-muqueuse</w:t>
            </w:r>
            <w:proofErr w:type="spellEnd"/>
          </w:p>
        </w:tc>
        <w:tc>
          <w:tcPr>
            <w:tcW w:w="3109" w:type="dxa"/>
            <w:vAlign w:val="center"/>
          </w:tcPr>
          <w:p w:rsidR="006429DE" w:rsidRDefault="006429DE" w:rsidP="00A03559">
            <w:pPr>
              <w:pStyle w:val="Contenudetableau"/>
              <w:jc w:val="center"/>
              <w:rPr>
                <w:color w:val="CC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aéro-portée</w:t>
            </w:r>
            <w:proofErr w:type="spellEnd"/>
          </w:p>
        </w:tc>
        <w:tc>
          <w:tcPr>
            <w:tcW w:w="3108" w:type="dxa"/>
            <w:vAlign w:val="center"/>
          </w:tcPr>
          <w:p w:rsidR="006429DE" w:rsidRDefault="006429DE" w:rsidP="00A03559">
            <w:pPr>
              <w:pStyle w:val="Contenudetableau"/>
              <w:jc w:val="center"/>
            </w:pPr>
            <w:proofErr w:type="spellStart"/>
            <w:r>
              <w:rPr>
                <w:sz w:val="28"/>
                <w:szCs w:val="28"/>
              </w:rPr>
              <w:t>oro</w:t>
            </w:r>
            <w:proofErr w:type="spellEnd"/>
            <w:r>
              <w:rPr>
                <w:sz w:val="28"/>
                <w:szCs w:val="28"/>
              </w:rPr>
              <w:t>-digestive</w:t>
            </w:r>
          </w:p>
        </w:tc>
        <w:tc>
          <w:tcPr>
            <w:tcW w:w="3109" w:type="dxa"/>
            <w:vAlign w:val="center"/>
          </w:tcPr>
          <w:p w:rsidR="006429DE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cutanéo-muqueuse</w:t>
            </w:r>
            <w:proofErr w:type="spellEnd"/>
          </w:p>
        </w:tc>
      </w:tr>
      <w:tr w:rsidR="006429DE" w:rsidTr="00EC4C88">
        <w:trPr>
          <w:trHeight w:val="1134"/>
        </w:trPr>
        <w:tc>
          <w:tcPr>
            <w:tcW w:w="2167" w:type="dxa"/>
            <w:vMerge w:val="restart"/>
            <w:shd w:val="clear" w:color="auto" w:fill="FFC000"/>
            <w:vAlign w:val="center"/>
          </w:tcPr>
          <w:p w:rsidR="006429DE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Réservoirs</w:t>
            </w:r>
          </w:p>
        </w:tc>
        <w:tc>
          <w:tcPr>
            <w:tcW w:w="3108" w:type="dxa"/>
            <w:vAlign w:val="center"/>
          </w:tcPr>
          <w:p w:rsidR="006429DE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homme</w:t>
            </w:r>
          </w:p>
        </w:tc>
        <w:tc>
          <w:tcPr>
            <w:tcW w:w="3109" w:type="dxa"/>
            <w:vAlign w:val="center"/>
          </w:tcPr>
          <w:p w:rsidR="006429DE" w:rsidRDefault="006429DE" w:rsidP="00A03559">
            <w:pPr>
              <w:pStyle w:val="Contenudetableau"/>
              <w:jc w:val="center"/>
              <w:rPr>
                <w:color w:val="CC0000"/>
                <w:sz w:val="28"/>
                <w:szCs w:val="28"/>
              </w:rPr>
            </w:pPr>
            <w:r>
              <w:rPr>
                <w:sz w:val="28"/>
                <w:szCs w:val="28"/>
              </w:rPr>
              <w:t>hommes</w:t>
            </w:r>
          </w:p>
        </w:tc>
        <w:tc>
          <w:tcPr>
            <w:tcW w:w="3108" w:type="dxa"/>
            <w:vAlign w:val="center"/>
          </w:tcPr>
          <w:p w:rsidR="006429DE" w:rsidRDefault="006429DE" w:rsidP="00A03559">
            <w:pPr>
              <w:pStyle w:val="Corpsdetexte"/>
              <w:spacing w:after="0"/>
              <w:jc w:val="center"/>
            </w:pPr>
            <w:r>
              <w:rPr>
                <w:sz w:val="28"/>
                <w:szCs w:val="28"/>
              </w:rPr>
              <w:t>homme</w:t>
            </w:r>
          </w:p>
        </w:tc>
        <w:tc>
          <w:tcPr>
            <w:tcW w:w="3109" w:type="dxa"/>
            <w:vAlign w:val="center"/>
          </w:tcPr>
          <w:p w:rsidR="006429DE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homme</w:t>
            </w:r>
          </w:p>
          <w:p w:rsidR="006429DE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</w:p>
        </w:tc>
      </w:tr>
      <w:tr w:rsidR="006429DE" w:rsidTr="00EC4C88">
        <w:trPr>
          <w:trHeight w:val="1134"/>
        </w:trPr>
        <w:tc>
          <w:tcPr>
            <w:tcW w:w="2167" w:type="dxa"/>
            <w:vMerge/>
            <w:shd w:val="clear" w:color="auto" w:fill="FFC000"/>
          </w:tcPr>
          <w:p w:rsidR="006429DE" w:rsidRDefault="006429DE" w:rsidP="00A03559"/>
        </w:tc>
        <w:tc>
          <w:tcPr>
            <w:tcW w:w="3108" w:type="dxa"/>
            <w:vAlign w:val="center"/>
          </w:tcPr>
          <w:p w:rsidR="006429DE" w:rsidRDefault="006429DE" w:rsidP="00A03559">
            <w:pPr>
              <w:pStyle w:val="Corpsdetexte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cavité buccale,</w:t>
            </w:r>
          </w:p>
          <w:p w:rsidR="006429DE" w:rsidRDefault="006429DE" w:rsidP="00A03559">
            <w:pPr>
              <w:pStyle w:val="Corpsdetexte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ongle, peau,</w:t>
            </w:r>
          </w:p>
          <w:p w:rsidR="006429DE" w:rsidRDefault="006429DE" w:rsidP="00A03559">
            <w:pPr>
              <w:pStyle w:val="Corpsdetexte"/>
              <w:spacing w:after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selles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6429DE" w:rsidRDefault="006429DE" w:rsidP="00A03559">
            <w:pPr>
              <w:pStyle w:val="Corpsdetexte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linge sale</w:t>
            </w:r>
          </w:p>
        </w:tc>
        <w:tc>
          <w:tcPr>
            <w:tcW w:w="3109" w:type="dxa"/>
            <w:vAlign w:val="center"/>
          </w:tcPr>
          <w:p w:rsidR="006429DE" w:rsidRDefault="006429DE" w:rsidP="00A03559">
            <w:pPr>
              <w:pStyle w:val="Contenudetableau"/>
              <w:jc w:val="center"/>
              <w:rPr>
                <w:color w:val="CC0000"/>
                <w:sz w:val="28"/>
                <w:szCs w:val="28"/>
              </w:rPr>
            </w:pPr>
            <w:r>
              <w:rPr>
                <w:sz w:val="28"/>
                <w:szCs w:val="28"/>
              </w:rPr>
              <w:t>sécrétions respiratoires</w:t>
            </w:r>
          </w:p>
        </w:tc>
        <w:tc>
          <w:tcPr>
            <w:tcW w:w="3108" w:type="dxa"/>
            <w:vAlign w:val="center"/>
          </w:tcPr>
          <w:p w:rsidR="006429DE" w:rsidRDefault="006429DE" w:rsidP="00A03559">
            <w:pPr>
              <w:pStyle w:val="Corpsdetexte"/>
              <w:spacing w:after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selles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6429DE" w:rsidRDefault="006429DE" w:rsidP="00A03559">
            <w:pPr>
              <w:pStyle w:val="Corpsdetexte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mains contaminées,</w:t>
            </w:r>
          </w:p>
          <w:p w:rsidR="006429DE" w:rsidRDefault="006429DE" w:rsidP="00A03559">
            <w:pPr>
              <w:pStyle w:val="Corpsdetexte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objets contamines</w:t>
            </w:r>
          </w:p>
        </w:tc>
        <w:tc>
          <w:tcPr>
            <w:tcW w:w="3109" w:type="dxa"/>
            <w:vAlign w:val="center"/>
          </w:tcPr>
          <w:p w:rsidR="006429DE" w:rsidRDefault="006429DE" w:rsidP="00A03559">
            <w:pPr>
              <w:pStyle w:val="Corpsdetexte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mains et peau contaminées, </w:t>
            </w:r>
          </w:p>
          <w:p w:rsidR="006429DE" w:rsidRDefault="006429DE" w:rsidP="00A03559">
            <w:pPr>
              <w:pStyle w:val="Corpsdetexte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sécrétions respiratoires</w:t>
            </w:r>
          </w:p>
        </w:tc>
      </w:tr>
    </w:tbl>
    <w:p w:rsidR="006429DE" w:rsidRDefault="006429DE" w:rsidP="006429DE">
      <w:pPr>
        <w:pStyle w:val="Corpsdetexte"/>
        <w:rPr>
          <w:b/>
          <w:bCs/>
          <w:sz w:val="28"/>
          <w:szCs w:val="28"/>
        </w:rPr>
        <w:sectPr w:rsidR="006429DE">
          <w:headerReference w:type="default" r:id="rId8"/>
          <w:pgSz w:w="16838" w:h="11906" w:orient="landscape"/>
          <w:pgMar w:top="567" w:right="1134" w:bottom="1081" w:left="1134" w:header="720" w:footer="567" w:gutter="0"/>
          <w:cols w:space="720"/>
        </w:sect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67"/>
        <w:gridCol w:w="3108"/>
        <w:gridCol w:w="3109"/>
        <w:gridCol w:w="3108"/>
        <w:gridCol w:w="3109"/>
      </w:tblGrid>
      <w:tr w:rsidR="006429DE" w:rsidRPr="00C7376D" w:rsidTr="00EC4C88">
        <w:trPr>
          <w:trHeight w:val="1134"/>
        </w:trPr>
        <w:tc>
          <w:tcPr>
            <w:tcW w:w="2167" w:type="dxa"/>
            <w:shd w:val="clear" w:color="auto" w:fill="FFC000"/>
            <w:vAlign w:val="center"/>
          </w:tcPr>
          <w:p w:rsidR="006429DE" w:rsidRPr="00C7376D" w:rsidRDefault="006429DE" w:rsidP="00A03559">
            <w:pPr>
              <w:pStyle w:val="Contenudetableau"/>
              <w:jc w:val="center"/>
              <w:rPr>
                <w:b/>
                <w:bCs/>
                <w:sz w:val="28"/>
                <w:szCs w:val="28"/>
                <w:shd w:val="clear" w:color="auto" w:fill="FFFF00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Pathologie</w:t>
            </w:r>
          </w:p>
        </w:tc>
        <w:tc>
          <w:tcPr>
            <w:tcW w:w="3108" w:type="dxa"/>
            <w:shd w:val="clear" w:color="auto" w:fill="FFC000"/>
            <w:vAlign w:val="center"/>
          </w:tcPr>
          <w:p w:rsidR="006429DE" w:rsidRPr="00C7376D" w:rsidRDefault="006429DE" w:rsidP="00A03559">
            <w:pPr>
              <w:pStyle w:val="Contenudetableau"/>
              <w:jc w:val="center"/>
              <w:rPr>
                <w:b/>
                <w:sz w:val="28"/>
                <w:szCs w:val="28"/>
              </w:rPr>
            </w:pPr>
            <w:r w:rsidRPr="00C7376D">
              <w:rPr>
                <w:b/>
                <w:sz w:val="28"/>
                <w:szCs w:val="28"/>
              </w:rPr>
              <w:t>Gastro-entérites</w:t>
            </w:r>
          </w:p>
        </w:tc>
        <w:tc>
          <w:tcPr>
            <w:tcW w:w="3109" w:type="dxa"/>
            <w:shd w:val="clear" w:color="auto" w:fill="FFC000"/>
            <w:vAlign w:val="center"/>
          </w:tcPr>
          <w:p w:rsidR="006429DE" w:rsidRPr="00E97066" w:rsidRDefault="006429DE" w:rsidP="00A03559">
            <w:pPr>
              <w:pStyle w:val="Contenudetableau"/>
              <w:jc w:val="center"/>
              <w:rPr>
                <w:b/>
                <w:color w:val="000000"/>
                <w:sz w:val="28"/>
                <w:szCs w:val="28"/>
              </w:rPr>
            </w:pPr>
            <w:r w:rsidRPr="00E97066">
              <w:rPr>
                <w:b/>
                <w:sz w:val="28"/>
                <w:szCs w:val="28"/>
              </w:rPr>
              <w:t>Gastro-entérites</w:t>
            </w:r>
          </w:p>
        </w:tc>
        <w:tc>
          <w:tcPr>
            <w:tcW w:w="3108" w:type="dxa"/>
            <w:shd w:val="clear" w:color="auto" w:fill="FFC000"/>
            <w:vAlign w:val="center"/>
          </w:tcPr>
          <w:p w:rsidR="006429DE" w:rsidRPr="00E97066" w:rsidRDefault="006429DE" w:rsidP="00A03559">
            <w:pPr>
              <w:pStyle w:val="Contenudetableau"/>
              <w:jc w:val="center"/>
              <w:rPr>
                <w:b/>
                <w:sz w:val="28"/>
                <w:szCs w:val="28"/>
              </w:rPr>
            </w:pPr>
            <w:r w:rsidRPr="00E97066">
              <w:rPr>
                <w:b/>
                <w:sz w:val="28"/>
                <w:szCs w:val="28"/>
              </w:rPr>
              <w:t>Grippe</w:t>
            </w:r>
          </w:p>
        </w:tc>
        <w:tc>
          <w:tcPr>
            <w:tcW w:w="3109" w:type="dxa"/>
            <w:shd w:val="clear" w:color="auto" w:fill="FFC000"/>
            <w:vAlign w:val="center"/>
          </w:tcPr>
          <w:p w:rsidR="006429DE" w:rsidRPr="00E97066" w:rsidRDefault="006429DE" w:rsidP="00A03559">
            <w:pPr>
              <w:pStyle w:val="Contenudetableau"/>
              <w:jc w:val="center"/>
              <w:rPr>
                <w:b/>
              </w:rPr>
            </w:pPr>
            <w:r w:rsidRPr="00E97066">
              <w:rPr>
                <w:b/>
                <w:sz w:val="28"/>
                <w:szCs w:val="28"/>
              </w:rPr>
              <w:t>Hépatite A</w:t>
            </w:r>
          </w:p>
        </w:tc>
      </w:tr>
      <w:tr w:rsidR="006429DE" w:rsidTr="00EC4C88">
        <w:trPr>
          <w:trHeight w:val="1134"/>
        </w:trPr>
        <w:tc>
          <w:tcPr>
            <w:tcW w:w="2167" w:type="dxa"/>
            <w:shd w:val="clear" w:color="auto" w:fill="FFC000"/>
            <w:vAlign w:val="center"/>
          </w:tcPr>
          <w:p w:rsidR="006429DE" w:rsidRDefault="006429DE" w:rsidP="00A03559">
            <w:pPr>
              <w:pStyle w:val="Contenudetableau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Agent</w:t>
            </w:r>
          </w:p>
          <w:p w:rsidR="006429DE" w:rsidRDefault="006429DE" w:rsidP="00A03559">
            <w:pPr>
              <w:pStyle w:val="Contenudetableau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biologique</w:t>
            </w:r>
          </w:p>
        </w:tc>
        <w:tc>
          <w:tcPr>
            <w:tcW w:w="3108" w:type="dxa"/>
            <w:vAlign w:val="center"/>
          </w:tcPr>
          <w:p w:rsidR="006429DE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i/>
                <w:iCs/>
                <w:sz w:val="28"/>
                <w:szCs w:val="28"/>
              </w:rPr>
              <w:t>Campylobacter</w:t>
            </w:r>
            <w:proofErr w:type="spellEnd"/>
          </w:p>
          <w:p w:rsidR="006429DE" w:rsidRDefault="006429DE" w:rsidP="00A03559">
            <w:pPr>
              <w:pStyle w:val="Contenudetableau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(bactérie)</w:t>
            </w:r>
          </w:p>
        </w:tc>
        <w:tc>
          <w:tcPr>
            <w:tcW w:w="3109" w:type="dxa"/>
            <w:vAlign w:val="center"/>
          </w:tcPr>
          <w:p w:rsidR="006429DE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Rotavirus</w:t>
            </w:r>
            <w:proofErr w:type="spellEnd"/>
            <w:r>
              <w:rPr>
                <w:sz w:val="28"/>
                <w:szCs w:val="28"/>
              </w:rPr>
              <w:t>, Norovirus</w:t>
            </w:r>
          </w:p>
          <w:p w:rsidR="006429DE" w:rsidRDefault="006429DE" w:rsidP="00A03559">
            <w:pPr>
              <w:pStyle w:val="Contenudetableau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(virus)</w:t>
            </w:r>
          </w:p>
        </w:tc>
        <w:tc>
          <w:tcPr>
            <w:tcW w:w="3108" w:type="dxa"/>
            <w:vAlign w:val="center"/>
          </w:tcPr>
          <w:p w:rsidR="006429DE" w:rsidRDefault="006429DE" w:rsidP="00A03559">
            <w:pPr>
              <w:pStyle w:val="Contenudetableau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Influenza</w:t>
            </w:r>
          </w:p>
          <w:p w:rsidR="006429DE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type A</w:t>
            </w:r>
          </w:p>
          <w:p w:rsidR="006429DE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(virus)</w:t>
            </w:r>
          </w:p>
        </w:tc>
        <w:tc>
          <w:tcPr>
            <w:tcW w:w="3109" w:type="dxa"/>
            <w:vAlign w:val="center"/>
          </w:tcPr>
          <w:p w:rsidR="006429DE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Virus de l'hépatite A</w:t>
            </w:r>
          </w:p>
          <w:p w:rsidR="006429DE" w:rsidRDefault="006429DE" w:rsidP="00A03559">
            <w:pPr>
              <w:pStyle w:val="Contenudetableau"/>
              <w:jc w:val="center"/>
            </w:pPr>
            <w:r>
              <w:rPr>
                <w:sz w:val="28"/>
                <w:szCs w:val="28"/>
              </w:rPr>
              <w:t>(virus)</w:t>
            </w:r>
          </w:p>
        </w:tc>
      </w:tr>
      <w:tr w:rsidR="006429DE" w:rsidRPr="00C7376D" w:rsidTr="00EC4C88">
        <w:trPr>
          <w:trHeight w:val="1134"/>
        </w:trPr>
        <w:tc>
          <w:tcPr>
            <w:tcW w:w="2167" w:type="dxa"/>
            <w:shd w:val="clear" w:color="auto" w:fill="FFC000"/>
            <w:vAlign w:val="center"/>
          </w:tcPr>
          <w:p w:rsidR="006429DE" w:rsidRDefault="006429DE" w:rsidP="00A03559">
            <w:pPr>
              <w:pStyle w:val="Contenudetableau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Groupe de danger</w:t>
            </w:r>
          </w:p>
        </w:tc>
        <w:tc>
          <w:tcPr>
            <w:tcW w:w="3108" w:type="dxa"/>
            <w:vAlign w:val="center"/>
          </w:tcPr>
          <w:p w:rsidR="006429DE" w:rsidRPr="00C7376D" w:rsidRDefault="006429DE" w:rsidP="00A03559">
            <w:pPr>
              <w:pStyle w:val="Contenudetableau"/>
              <w:jc w:val="center"/>
              <w:rPr>
                <w:iCs/>
                <w:sz w:val="28"/>
                <w:szCs w:val="28"/>
              </w:rPr>
            </w:pPr>
            <w:r w:rsidRPr="00C7376D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3109" w:type="dxa"/>
            <w:vAlign w:val="center"/>
          </w:tcPr>
          <w:p w:rsidR="006429DE" w:rsidRPr="00C7376D" w:rsidRDefault="006429DE" w:rsidP="00A03559">
            <w:pPr>
              <w:pStyle w:val="Corpsdetexte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C7376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08" w:type="dxa"/>
            <w:vAlign w:val="center"/>
          </w:tcPr>
          <w:p w:rsidR="006429DE" w:rsidRPr="00E97066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r w:rsidRPr="00E97066">
              <w:rPr>
                <w:sz w:val="28"/>
                <w:szCs w:val="28"/>
              </w:rPr>
              <w:t>2</w:t>
            </w:r>
          </w:p>
        </w:tc>
        <w:tc>
          <w:tcPr>
            <w:tcW w:w="3109" w:type="dxa"/>
            <w:vAlign w:val="center"/>
          </w:tcPr>
          <w:p w:rsidR="006429DE" w:rsidRPr="00E97066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r w:rsidRPr="00E97066">
              <w:rPr>
                <w:sz w:val="28"/>
                <w:szCs w:val="28"/>
              </w:rPr>
              <w:t>2</w:t>
            </w:r>
          </w:p>
        </w:tc>
      </w:tr>
      <w:tr w:rsidR="006429DE" w:rsidTr="00EC4C88">
        <w:trPr>
          <w:trHeight w:val="1134"/>
        </w:trPr>
        <w:tc>
          <w:tcPr>
            <w:tcW w:w="2167" w:type="dxa"/>
            <w:shd w:val="clear" w:color="auto" w:fill="FFC000"/>
            <w:vAlign w:val="center"/>
          </w:tcPr>
          <w:p w:rsidR="006429DE" w:rsidRDefault="006429DE" w:rsidP="00A03559">
            <w:pPr>
              <w:pStyle w:val="Contenudetableau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Voie d'exposition</w:t>
            </w:r>
          </w:p>
        </w:tc>
        <w:tc>
          <w:tcPr>
            <w:tcW w:w="3108" w:type="dxa"/>
            <w:vAlign w:val="center"/>
          </w:tcPr>
          <w:p w:rsidR="006429DE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oro</w:t>
            </w:r>
            <w:proofErr w:type="spellEnd"/>
            <w:r>
              <w:rPr>
                <w:sz w:val="28"/>
                <w:szCs w:val="28"/>
              </w:rPr>
              <w:t>-digestive</w:t>
            </w:r>
          </w:p>
        </w:tc>
        <w:tc>
          <w:tcPr>
            <w:tcW w:w="3109" w:type="dxa"/>
            <w:vAlign w:val="center"/>
          </w:tcPr>
          <w:p w:rsidR="006429DE" w:rsidRDefault="006429DE" w:rsidP="00A03559">
            <w:pPr>
              <w:pStyle w:val="Contenudetableau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oro</w:t>
            </w:r>
            <w:proofErr w:type="spellEnd"/>
            <w:r>
              <w:rPr>
                <w:sz w:val="28"/>
                <w:szCs w:val="28"/>
              </w:rPr>
              <w:t>-digestive</w:t>
            </w:r>
          </w:p>
        </w:tc>
        <w:tc>
          <w:tcPr>
            <w:tcW w:w="3108" w:type="dxa"/>
            <w:vAlign w:val="center"/>
          </w:tcPr>
          <w:p w:rsidR="006429DE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aéro-portée</w:t>
            </w:r>
            <w:proofErr w:type="spellEnd"/>
          </w:p>
        </w:tc>
        <w:tc>
          <w:tcPr>
            <w:tcW w:w="3109" w:type="dxa"/>
            <w:vAlign w:val="center"/>
          </w:tcPr>
          <w:p w:rsidR="006429DE" w:rsidRDefault="006429DE" w:rsidP="00A03559">
            <w:pPr>
              <w:pStyle w:val="Contenudetableau"/>
              <w:jc w:val="center"/>
            </w:pPr>
            <w:proofErr w:type="spellStart"/>
            <w:r>
              <w:rPr>
                <w:sz w:val="28"/>
                <w:szCs w:val="28"/>
              </w:rPr>
              <w:t>oro</w:t>
            </w:r>
            <w:proofErr w:type="spellEnd"/>
            <w:r>
              <w:rPr>
                <w:sz w:val="28"/>
                <w:szCs w:val="28"/>
              </w:rPr>
              <w:t>-digestive</w:t>
            </w:r>
          </w:p>
        </w:tc>
      </w:tr>
      <w:tr w:rsidR="006429DE" w:rsidTr="00EC4C88">
        <w:trPr>
          <w:trHeight w:val="1134"/>
        </w:trPr>
        <w:tc>
          <w:tcPr>
            <w:tcW w:w="2167" w:type="dxa"/>
            <w:vMerge w:val="restart"/>
            <w:shd w:val="clear" w:color="auto" w:fill="FFC000"/>
            <w:vAlign w:val="center"/>
          </w:tcPr>
          <w:p w:rsidR="006429DE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Réservoirs</w:t>
            </w:r>
          </w:p>
        </w:tc>
        <w:tc>
          <w:tcPr>
            <w:tcW w:w="3108" w:type="dxa"/>
            <w:vAlign w:val="center"/>
          </w:tcPr>
          <w:p w:rsidR="006429DE" w:rsidRDefault="006429DE" w:rsidP="00A03559">
            <w:pPr>
              <w:pStyle w:val="Corpsdetexte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chat,</w:t>
            </w:r>
          </w:p>
          <w:p w:rsidR="006429DE" w:rsidRDefault="006429DE" w:rsidP="00A03559">
            <w:pPr>
              <w:pStyle w:val="Corpsdetexte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chien, pigeon,</w:t>
            </w:r>
          </w:p>
          <w:p w:rsidR="006429DE" w:rsidRDefault="006429DE" w:rsidP="00A03559">
            <w:pPr>
              <w:pStyle w:val="Corpsdetexte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rat, souris</w:t>
            </w:r>
          </w:p>
        </w:tc>
        <w:tc>
          <w:tcPr>
            <w:tcW w:w="3109" w:type="dxa"/>
            <w:vAlign w:val="center"/>
          </w:tcPr>
          <w:p w:rsidR="006429DE" w:rsidRDefault="006429DE" w:rsidP="00A03559">
            <w:pPr>
              <w:pStyle w:val="Contenudetableau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homme</w:t>
            </w:r>
          </w:p>
        </w:tc>
        <w:tc>
          <w:tcPr>
            <w:tcW w:w="3108" w:type="dxa"/>
            <w:vAlign w:val="center"/>
          </w:tcPr>
          <w:p w:rsidR="006429DE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homme</w:t>
            </w:r>
          </w:p>
        </w:tc>
        <w:tc>
          <w:tcPr>
            <w:tcW w:w="3109" w:type="dxa"/>
            <w:vAlign w:val="center"/>
          </w:tcPr>
          <w:p w:rsidR="006429DE" w:rsidRDefault="006429DE" w:rsidP="00A03559">
            <w:pPr>
              <w:pStyle w:val="Contenudetableau"/>
              <w:jc w:val="center"/>
            </w:pPr>
            <w:r>
              <w:rPr>
                <w:sz w:val="28"/>
                <w:szCs w:val="28"/>
              </w:rPr>
              <w:t>homme</w:t>
            </w:r>
          </w:p>
        </w:tc>
      </w:tr>
      <w:tr w:rsidR="006429DE" w:rsidTr="00EC4C88">
        <w:trPr>
          <w:trHeight w:val="1134"/>
        </w:trPr>
        <w:tc>
          <w:tcPr>
            <w:tcW w:w="2167" w:type="dxa"/>
            <w:vMerge/>
            <w:shd w:val="clear" w:color="auto" w:fill="FFC000"/>
          </w:tcPr>
          <w:p w:rsidR="006429DE" w:rsidRDefault="006429DE" w:rsidP="00A03559"/>
        </w:tc>
        <w:tc>
          <w:tcPr>
            <w:tcW w:w="3108" w:type="dxa"/>
            <w:vAlign w:val="center"/>
          </w:tcPr>
          <w:p w:rsidR="006429DE" w:rsidRDefault="006429DE" w:rsidP="00A03559">
            <w:pPr>
              <w:pStyle w:val="Corpsdetexte"/>
              <w:spacing w:after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selles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6429DE" w:rsidRDefault="006429DE" w:rsidP="00A03559">
            <w:pPr>
              <w:pStyle w:val="Corpsdetexte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vomissures,</w:t>
            </w:r>
          </w:p>
          <w:p w:rsidR="006429DE" w:rsidRDefault="006429DE" w:rsidP="00A03559">
            <w:pPr>
              <w:pStyle w:val="Corpsdetexte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mains contaminées,</w:t>
            </w:r>
          </w:p>
          <w:p w:rsidR="006429DE" w:rsidRDefault="006429DE" w:rsidP="00A03559">
            <w:pPr>
              <w:pStyle w:val="Corpsdetexte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objets contaminés</w:t>
            </w:r>
          </w:p>
        </w:tc>
        <w:tc>
          <w:tcPr>
            <w:tcW w:w="3109" w:type="dxa"/>
            <w:vAlign w:val="center"/>
          </w:tcPr>
          <w:p w:rsidR="006429DE" w:rsidRDefault="006429DE" w:rsidP="00A03559">
            <w:pPr>
              <w:pStyle w:val="Corpsdetexte"/>
              <w:spacing w:after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selles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6429DE" w:rsidRDefault="006429DE" w:rsidP="00A03559">
            <w:pPr>
              <w:pStyle w:val="Corpsdetexte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vomissures,</w:t>
            </w:r>
          </w:p>
          <w:p w:rsidR="006429DE" w:rsidRDefault="006429DE" w:rsidP="00A03559">
            <w:pPr>
              <w:pStyle w:val="Corpsdetexte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mains contaminées,</w:t>
            </w:r>
          </w:p>
          <w:p w:rsidR="006429DE" w:rsidRDefault="006429DE" w:rsidP="00A03559">
            <w:pPr>
              <w:pStyle w:val="Corpsdetexte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objets contaminés</w:t>
            </w:r>
          </w:p>
        </w:tc>
        <w:tc>
          <w:tcPr>
            <w:tcW w:w="3108" w:type="dxa"/>
            <w:vAlign w:val="center"/>
          </w:tcPr>
          <w:p w:rsidR="006429DE" w:rsidRDefault="006429DE" w:rsidP="00A03559">
            <w:pPr>
              <w:pStyle w:val="Corpsdetexte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salive,</w:t>
            </w:r>
          </w:p>
          <w:p w:rsidR="006429DE" w:rsidRDefault="006429DE" w:rsidP="00A03559">
            <w:pPr>
              <w:pStyle w:val="Corpsdetexte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sécrétions respiratoires,</w:t>
            </w:r>
          </w:p>
          <w:p w:rsidR="006429DE" w:rsidRDefault="006429DE" w:rsidP="00A03559">
            <w:pPr>
              <w:pStyle w:val="Corpsdetexte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mains contaminées,</w:t>
            </w:r>
          </w:p>
          <w:p w:rsidR="006429DE" w:rsidRDefault="006429DE" w:rsidP="00A03559">
            <w:pPr>
              <w:pStyle w:val="Corpsdetexte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objets contaminés</w:t>
            </w:r>
          </w:p>
        </w:tc>
        <w:tc>
          <w:tcPr>
            <w:tcW w:w="3109" w:type="dxa"/>
            <w:vAlign w:val="center"/>
          </w:tcPr>
          <w:p w:rsidR="006429DE" w:rsidRDefault="006429DE" w:rsidP="00A03559">
            <w:pPr>
              <w:pStyle w:val="Corpsdetexte"/>
              <w:spacing w:after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selles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6429DE" w:rsidRDefault="006429DE" w:rsidP="00A03559">
            <w:pPr>
              <w:pStyle w:val="Corpsdetexte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mains contaminées,</w:t>
            </w:r>
          </w:p>
          <w:p w:rsidR="006429DE" w:rsidRDefault="006429DE" w:rsidP="00A03559">
            <w:pPr>
              <w:pStyle w:val="Corpsdetexte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objets contaminés</w:t>
            </w:r>
          </w:p>
        </w:tc>
      </w:tr>
    </w:tbl>
    <w:p w:rsidR="006429DE" w:rsidRDefault="006429DE" w:rsidP="006429DE">
      <w:pPr>
        <w:pStyle w:val="Corpsdetexte"/>
        <w:rPr>
          <w:b/>
          <w:bCs/>
          <w:sz w:val="28"/>
          <w:szCs w:val="28"/>
        </w:rPr>
        <w:sectPr w:rsidR="006429DE">
          <w:headerReference w:type="default" r:id="rId9"/>
          <w:pgSz w:w="16838" w:h="11906" w:orient="landscape"/>
          <w:pgMar w:top="567" w:right="1134" w:bottom="1081" w:left="1134" w:header="720" w:footer="567" w:gutter="0"/>
          <w:cols w:space="720"/>
        </w:sectPr>
      </w:pPr>
    </w:p>
    <w:tbl>
      <w:tblPr>
        <w:tblW w:w="1445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67"/>
        <w:gridCol w:w="3073"/>
        <w:gridCol w:w="3073"/>
        <w:gridCol w:w="3073"/>
        <w:gridCol w:w="3073"/>
      </w:tblGrid>
      <w:tr w:rsidR="006429DE" w:rsidRPr="00E97066" w:rsidTr="00EC4C88">
        <w:trPr>
          <w:trHeight w:val="1134"/>
        </w:trPr>
        <w:tc>
          <w:tcPr>
            <w:tcW w:w="2167" w:type="dxa"/>
            <w:shd w:val="clear" w:color="auto" w:fill="FFC000"/>
            <w:vAlign w:val="center"/>
          </w:tcPr>
          <w:p w:rsidR="006429DE" w:rsidRPr="00C7376D" w:rsidRDefault="006429DE" w:rsidP="00A03559">
            <w:pPr>
              <w:pStyle w:val="Contenudetableau"/>
              <w:jc w:val="center"/>
              <w:rPr>
                <w:b/>
                <w:bCs/>
                <w:sz w:val="28"/>
                <w:szCs w:val="28"/>
                <w:shd w:val="clear" w:color="auto" w:fill="FFFF00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Pathologie</w:t>
            </w:r>
          </w:p>
        </w:tc>
        <w:tc>
          <w:tcPr>
            <w:tcW w:w="3073" w:type="dxa"/>
            <w:shd w:val="clear" w:color="auto" w:fill="FFC000"/>
            <w:vAlign w:val="center"/>
          </w:tcPr>
          <w:p w:rsidR="006429DE" w:rsidRPr="00E97066" w:rsidRDefault="006429DE" w:rsidP="00A03559">
            <w:pPr>
              <w:pStyle w:val="Corpsdetext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  <w:r w:rsidRPr="00E97066">
              <w:rPr>
                <w:b/>
                <w:sz w:val="28"/>
                <w:szCs w:val="28"/>
              </w:rPr>
              <w:t>nfection</w:t>
            </w:r>
            <w:r>
              <w:rPr>
                <w:b/>
                <w:sz w:val="28"/>
                <w:szCs w:val="28"/>
              </w:rPr>
              <w:t>s</w:t>
            </w:r>
            <w:r w:rsidRPr="00E97066">
              <w:rPr>
                <w:b/>
                <w:sz w:val="28"/>
                <w:szCs w:val="28"/>
              </w:rPr>
              <w:t xml:space="preserve"> urinaire, respiratoire ophtalmologique</w:t>
            </w:r>
            <w:r>
              <w:rPr>
                <w:b/>
                <w:sz w:val="28"/>
                <w:szCs w:val="28"/>
              </w:rPr>
              <w:t>,</w:t>
            </w:r>
            <w:r w:rsidRPr="00E97066">
              <w:rPr>
                <w:b/>
                <w:sz w:val="28"/>
                <w:szCs w:val="28"/>
              </w:rPr>
              <w:t xml:space="preserve"> infection des plaies, </w:t>
            </w:r>
            <w:r>
              <w:rPr>
                <w:b/>
                <w:sz w:val="28"/>
                <w:szCs w:val="28"/>
              </w:rPr>
              <w:t>m</w:t>
            </w:r>
            <w:r w:rsidRPr="00E97066">
              <w:rPr>
                <w:b/>
                <w:sz w:val="28"/>
                <w:szCs w:val="28"/>
              </w:rPr>
              <w:t>éningite</w:t>
            </w:r>
          </w:p>
        </w:tc>
        <w:tc>
          <w:tcPr>
            <w:tcW w:w="3073" w:type="dxa"/>
            <w:shd w:val="clear" w:color="auto" w:fill="FFC000"/>
            <w:vAlign w:val="center"/>
          </w:tcPr>
          <w:p w:rsidR="006429DE" w:rsidRPr="00AA3719" w:rsidRDefault="006429DE" w:rsidP="00A03559">
            <w:pPr>
              <w:pStyle w:val="Contenudetableau"/>
              <w:jc w:val="center"/>
              <w:rPr>
                <w:b/>
                <w:sz w:val="28"/>
                <w:szCs w:val="28"/>
              </w:rPr>
            </w:pPr>
            <w:r w:rsidRPr="00AA3719">
              <w:rPr>
                <w:b/>
                <w:sz w:val="28"/>
                <w:szCs w:val="28"/>
              </w:rPr>
              <w:t>Leptospirose</w:t>
            </w:r>
          </w:p>
        </w:tc>
        <w:tc>
          <w:tcPr>
            <w:tcW w:w="3073" w:type="dxa"/>
            <w:shd w:val="clear" w:color="auto" w:fill="FFC000"/>
            <w:vAlign w:val="center"/>
          </w:tcPr>
          <w:p w:rsidR="006429DE" w:rsidRPr="00AA3719" w:rsidRDefault="006429DE" w:rsidP="00A03559">
            <w:pPr>
              <w:pStyle w:val="Corpsdetexte"/>
              <w:spacing w:after="0"/>
              <w:jc w:val="center"/>
              <w:rPr>
                <w:b/>
                <w:sz w:val="28"/>
                <w:szCs w:val="28"/>
              </w:rPr>
            </w:pPr>
            <w:r w:rsidRPr="00AA3719">
              <w:rPr>
                <w:b/>
                <w:color w:val="000000"/>
                <w:sz w:val="28"/>
                <w:szCs w:val="28"/>
              </w:rPr>
              <w:t>Pneumonie</w:t>
            </w:r>
          </w:p>
        </w:tc>
        <w:tc>
          <w:tcPr>
            <w:tcW w:w="3073" w:type="dxa"/>
            <w:shd w:val="clear" w:color="auto" w:fill="FFC000"/>
            <w:vAlign w:val="center"/>
          </w:tcPr>
          <w:p w:rsidR="006429DE" w:rsidRPr="00AA3719" w:rsidRDefault="006429DE" w:rsidP="00A03559">
            <w:pPr>
              <w:pStyle w:val="Contenudetableau"/>
              <w:jc w:val="center"/>
              <w:rPr>
                <w:b/>
                <w:sz w:val="28"/>
                <w:szCs w:val="28"/>
              </w:rPr>
            </w:pPr>
            <w:r w:rsidRPr="00AA3719">
              <w:rPr>
                <w:b/>
                <w:sz w:val="28"/>
                <w:szCs w:val="28"/>
              </w:rPr>
              <w:t>Salmonellose</w:t>
            </w:r>
          </w:p>
        </w:tc>
      </w:tr>
      <w:tr w:rsidR="006429DE" w:rsidTr="00EC4C88">
        <w:trPr>
          <w:trHeight w:val="850"/>
        </w:trPr>
        <w:tc>
          <w:tcPr>
            <w:tcW w:w="2167" w:type="dxa"/>
            <w:shd w:val="clear" w:color="auto" w:fill="FFC000"/>
            <w:vAlign w:val="center"/>
          </w:tcPr>
          <w:p w:rsidR="006429DE" w:rsidRDefault="006429DE" w:rsidP="00A03559">
            <w:pPr>
              <w:pStyle w:val="Contenudetableau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Agent</w:t>
            </w:r>
          </w:p>
          <w:p w:rsidR="006429DE" w:rsidRDefault="006429DE" w:rsidP="00A03559">
            <w:pPr>
              <w:pStyle w:val="Contenudetableau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biologique</w:t>
            </w:r>
          </w:p>
        </w:tc>
        <w:tc>
          <w:tcPr>
            <w:tcW w:w="3073" w:type="dxa"/>
            <w:vAlign w:val="center"/>
          </w:tcPr>
          <w:p w:rsidR="006429DE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i/>
                <w:iCs/>
                <w:sz w:val="28"/>
                <w:szCs w:val="28"/>
              </w:rPr>
              <w:t>Enterobacter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aerogenes</w:t>
            </w:r>
            <w:proofErr w:type="spellEnd"/>
          </w:p>
          <w:p w:rsidR="006429DE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(bactérie)</w:t>
            </w:r>
          </w:p>
        </w:tc>
        <w:tc>
          <w:tcPr>
            <w:tcW w:w="3073" w:type="dxa"/>
            <w:vAlign w:val="center"/>
          </w:tcPr>
          <w:p w:rsidR="006429DE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i/>
                <w:iCs/>
                <w:sz w:val="28"/>
                <w:szCs w:val="28"/>
              </w:rPr>
              <w:t>Leptospira</w:t>
            </w:r>
            <w:proofErr w:type="spellEnd"/>
          </w:p>
          <w:p w:rsidR="006429DE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(bactérie)</w:t>
            </w:r>
          </w:p>
        </w:tc>
        <w:tc>
          <w:tcPr>
            <w:tcW w:w="3073" w:type="dxa"/>
            <w:vAlign w:val="center"/>
          </w:tcPr>
          <w:p w:rsidR="006429DE" w:rsidRDefault="006429DE" w:rsidP="00A03559">
            <w:pPr>
              <w:pStyle w:val="Corpsdetexte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Pneumocoques</w:t>
            </w:r>
          </w:p>
          <w:p w:rsidR="006429DE" w:rsidRDefault="006429DE" w:rsidP="00A03559">
            <w:pPr>
              <w:pStyle w:val="Corpsdetexte"/>
              <w:spacing w:after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(bactérie)</w:t>
            </w:r>
          </w:p>
        </w:tc>
        <w:tc>
          <w:tcPr>
            <w:tcW w:w="3073" w:type="dxa"/>
            <w:vAlign w:val="center"/>
          </w:tcPr>
          <w:p w:rsidR="006429DE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Salmonella</w:t>
            </w:r>
          </w:p>
          <w:p w:rsidR="006429DE" w:rsidRDefault="006429DE" w:rsidP="00A03559">
            <w:pPr>
              <w:pStyle w:val="Contenudetableau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(bactérie)</w:t>
            </w:r>
          </w:p>
        </w:tc>
      </w:tr>
      <w:tr w:rsidR="006429DE" w:rsidRPr="00E97066" w:rsidTr="00EC4C88">
        <w:trPr>
          <w:trHeight w:val="850"/>
        </w:trPr>
        <w:tc>
          <w:tcPr>
            <w:tcW w:w="2167" w:type="dxa"/>
            <w:shd w:val="clear" w:color="auto" w:fill="FFC000"/>
            <w:vAlign w:val="center"/>
          </w:tcPr>
          <w:p w:rsidR="006429DE" w:rsidRDefault="006429DE" w:rsidP="00A03559">
            <w:pPr>
              <w:pStyle w:val="Contenudetableau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Groupe de danger</w:t>
            </w:r>
          </w:p>
        </w:tc>
        <w:tc>
          <w:tcPr>
            <w:tcW w:w="3073" w:type="dxa"/>
            <w:vAlign w:val="center"/>
          </w:tcPr>
          <w:p w:rsidR="006429DE" w:rsidRPr="00E97066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r w:rsidRPr="00E97066">
              <w:rPr>
                <w:sz w:val="28"/>
                <w:szCs w:val="28"/>
              </w:rPr>
              <w:t>2</w:t>
            </w:r>
          </w:p>
        </w:tc>
        <w:tc>
          <w:tcPr>
            <w:tcW w:w="3073" w:type="dxa"/>
            <w:vAlign w:val="center"/>
          </w:tcPr>
          <w:p w:rsidR="006429DE" w:rsidRPr="0002393A" w:rsidRDefault="006429DE" w:rsidP="00A03559">
            <w:pPr>
              <w:pStyle w:val="Contenudetableau"/>
              <w:jc w:val="center"/>
              <w:rPr>
                <w:iCs/>
                <w:sz w:val="28"/>
                <w:szCs w:val="28"/>
              </w:rPr>
            </w:pPr>
            <w:r w:rsidRPr="0002393A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3073" w:type="dxa"/>
            <w:vAlign w:val="center"/>
          </w:tcPr>
          <w:p w:rsidR="006429DE" w:rsidRPr="0002393A" w:rsidRDefault="006429DE" w:rsidP="00A03559">
            <w:pPr>
              <w:pStyle w:val="Corpsdetexte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2393A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3073" w:type="dxa"/>
            <w:vAlign w:val="center"/>
          </w:tcPr>
          <w:p w:rsidR="006429DE" w:rsidRPr="0002393A" w:rsidRDefault="006429DE" w:rsidP="00A03559">
            <w:pPr>
              <w:pStyle w:val="Contenudetableau"/>
              <w:jc w:val="center"/>
              <w:rPr>
                <w:iCs/>
                <w:sz w:val="28"/>
                <w:szCs w:val="28"/>
              </w:rPr>
            </w:pPr>
            <w:r w:rsidRPr="0002393A">
              <w:rPr>
                <w:iCs/>
                <w:sz w:val="28"/>
                <w:szCs w:val="28"/>
              </w:rPr>
              <w:t>2</w:t>
            </w:r>
          </w:p>
        </w:tc>
      </w:tr>
      <w:tr w:rsidR="006429DE" w:rsidTr="00EC4C88">
        <w:trPr>
          <w:trHeight w:val="850"/>
        </w:trPr>
        <w:tc>
          <w:tcPr>
            <w:tcW w:w="2167" w:type="dxa"/>
            <w:shd w:val="clear" w:color="auto" w:fill="FFC000"/>
            <w:vAlign w:val="center"/>
          </w:tcPr>
          <w:p w:rsidR="006429DE" w:rsidRDefault="006429DE" w:rsidP="00A03559">
            <w:pPr>
              <w:pStyle w:val="Contenudetableau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Voie d'exposition</w:t>
            </w:r>
          </w:p>
        </w:tc>
        <w:tc>
          <w:tcPr>
            <w:tcW w:w="3073" w:type="dxa"/>
            <w:vAlign w:val="center"/>
          </w:tcPr>
          <w:p w:rsidR="006429DE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cutanéo-muqueuse</w:t>
            </w:r>
            <w:proofErr w:type="spellEnd"/>
          </w:p>
          <w:p w:rsidR="006429DE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oro</w:t>
            </w:r>
            <w:proofErr w:type="spellEnd"/>
            <w:r>
              <w:rPr>
                <w:sz w:val="28"/>
                <w:szCs w:val="28"/>
              </w:rPr>
              <w:t>-digestive</w:t>
            </w:r>
          </w:p>
        </w:tc>
        <w:tc>
          <w:tcPr>
            <w:tcW w:w="3073" w:type="dxa"/>
            <w:vAlign w:val="center"/>
          </w:tcPr>
          <w:p w:rsidR="006429DE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cutanéo-muqueuse</w:t>
            </w:r>
            <w:proofErr w:type="spellEnd"/>
          </w:p>
        </w:tc>
        <w:tc>
          <w:tcPr>
            <w:tcW w:w="3073" w:type="dxa"/>
            <w:vAlign w:val="center"/>
          </w:tcPr>
          <w:p w:rsidR="006429DE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aéro-portée</w:t>
            </w:r>
            <w:proofErr w:type="spellEnd"/>
          </w:p>
        </w:tc>
        <w:tc>
          <w:tcPr>
            <w:tcW w:w="3073" w:type="dxa"/>
            <w:vAlign w:val="center"/>
          </w:tcPr>
          <w:p w:rsidR="006429DE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oro</w:t>
            </w:r>
            <w:proofErr w:type="spellEnd"/>
            <w:r>
              <w:rPr>
                <w:sz w:val="28"/>
                <w:szCs w:val="28"/>
              </w:rPr>
              <w:t>-digestive</w:t>
            </w:r>
          </w:p>
        </w:tc>
      </w:tr>
      <w:tr w:rsidR="006429DE" w:rsidTr="00EC4C88">
        <w:trPr>
          <w:trHeight w:val="850"/>
        </w:trPr>
        <w:tc>
          <w:tcPr>
            <w:tcW w:w="2167" w:type="dxa"/>
            <w:vMerge w:val="restart"/>
            <w:shd w:val="clear" w:color="auto" w:fill="FFC000"/>
            <w:vAlign w:val="center"/>
          </w:tcPr>
          <w:p w:rsidR="006429DE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Réservoirs</w:t>
            </w:r>
          </w:p>
        </w:tc>
        <w:tc>
          <w:tcPr>
            <w:tcW w:w="3073" w:type="dxa"/>
            <w:vAlign w:val="center"/>
          </w:tcPr>
          <w:p w:rsidR="006429DE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homme</w:t>
            </w:r>
          </w:p>
        </w:tc>
        <w:tc>
          <w:tcPr>
            <w:tcW w:w="3073" w:type="dxa"/>
            <w:vAlign w:val="center"/>
          </w:tcPr>
          <w:p w:rsidR="006429DE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rat, souris, écureuil</w:t>
            </w:r>
          </w:p>
        </w:tc>
        <w:tc>
          <w:tcPr>
            <w:tcW w:w="3073" w:type="dxa"/>
            <w:vAlign w:val="center"/>
          </w:tcPr>
          <w:p w:rsidR="006429DE" w:rsidRDefault="006429DE" w:rsidP="00A03559">
            <w:pPr>
              <w:pStyle w:val="Corpsdetexte"/>
              <w:spacing w:after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homme</w:t>
            </w:r>
          </w:p>
        </w:tc>
        <w:tc>
          <w:tcPr>
            <w:tcW w:w="3073" w:type="dxa"/>
            <w:vAlign w:val="center"/>
          </w:tcPr>
          <w:p w:rsidR="006429DE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homme</w:t>
            </w:r>
          </w:p>
          <w:p w:rsidR="006429DE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poule, chat,</w:t>
            </w:r>
          </w:p>
          <w:p w:rsidR="006429DE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chien…</w:t>
            </w:r>
          </w:p>
        </w:tc>
      </w:tr>
      <w:tr w:rsidR="006429DE" w:rsidTr="00EC4C88">
        <w:trPr>
          <w:trHeight w:val="850"/>
        </w:trPr>
        <w:tc>
          <w:tcPr>
            <w:tcW w:w="2167" w:type="dxa"/>
            <w:vMerge/>
            <w:shd w:val="clear" w:color="auto" w:fill="FFC000"/>
          </w:tcPr>
          <w:p w:rsidR="006429DE" w:rsidRDefault="006429DE" w:rsidP="00A03559"/>
        </w:tc>
        <w:tc>
          <w:tcPr>
            <w:tcW w:w="3073" w:type="dxa"/>
            <w:vAlign w:val="center"/>
          </w:tcPr>
          <w:p w:rsidR="006429DE" w:rsidRDefault="006429DE" w:rsidP="00A03559">
            <w:pPr>
              <w:pStyle w:val="Corpsdetexte"/>
              <w:spacing w:after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selles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6429DE" w:rsidRDefault="006429DE" w:rsidP="00A03559">
            <w:pPr>
              <w:pStyle w:val="Corpsdetexte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mains contaminées,</w:t>
            </w:r>
          </w:p>
          <w:p w:rsidR="006429DE" w:rsidRDefault="006429DE" w:rsidP="00A03559">
            <w:pPr>
              <w:pStyle w:val="Corpsdetexte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objets contaminés</w:t>
            </w:r>
          </w:p>
        </w:tc>
        <w:tc>
          <w:tcPr>
            <w:tcW w:w="3073" w:type="dxa"/>
            <w:vAlign w:val="center"/>
          </w:tcPr>
          <w:p w:rsidR="006429DE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urine,</w:t>
            </w:r>
          </w:p>
          <w:p w:rsidR="006429DE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environnement souillé par l'urine des d'animaux infectés (poubelles)</w:t>
            </w:r>
          </w:p>
        </w:tc>
        <w:tc>
          <w:tcPr>
            <w:tcW w:w="3073" w:type="dxa"/>
            <w:vAlign w:val="center"/>
          </w:tcPr>
          <w:p w:rsidR="006429DE" w:rsidRDefault="006429DE" w:rsidP="00A03559">
            <w:pPr>
              <w:pStyle w:val="Corpsdetexte"/>
              <w:spacing w:after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sécrétions respiratoires</w:t>
            </w:r>
          </w:p>
        </w:tc>
        <w:tc>
          <w:tcPr>
            <w:tcW w:w="3073" w:type="dxa"/>
            <w:vAlign w:val="center"/>
          </w:tcPr>
          <w:p w:rsidR="006429DE" w:rsidRDefault="006429DE" w:rsidP="00A03559">
            <w:pPr>
              <w:pStyle w:val="Corpsdetexte"/>
              <w:spacing w:after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selles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6429DE" w:rsidRDefault="006429DE" w:rsidP="00A03559">
            <w:pPr>
              <w:pStyle w:val="Corpsdetexte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vomissures,</w:t>
            </w:r>
          </w:p>
          <w:p w:rsidR="006429DE" w:rsidRDefault="006429DE" w:rsidP="00A03559">
            <w:pPr>
              <w:pStyle w:val="Corpsdetexte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mains contaminées,</w:t>
            </w:r>
          </w:p>
          <w:p w:rsidR="006429DE" w:rsidRDefault="006429DE" w:rsidP="00A03559">
            <w:pPr>
              <w:pStyle w:val="Corpsdetexte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objets contaminés</w:t>
            </w:r>
          </w:p>
        </w:tc>
      </w:tr>
    </w:tbl>
    <w:p w:rsidR="006429DE" w:rsidRDefault="006429DE" w:rsidP="006429DE">
      <w:pPr>
        <w:pStyle w:val="Corpsdetexte"/>
        <w:rPr>
          <w:sz w:val="28"/>
          <w:szCs w:val="28"/>
        </w:rPr>
        <w:sectPr w:rsidR="006429DE">
          <w:headerReference w:type="default" r:id="rId10"/>
          <w:pgSz w:w="16838" w:h="11906" w:orient="landscape"/>
          <w:pgMar w:top="567" w:right="1134" w:bottom="1081" w:left="1134" w:header="720" w:footer="567" w:gutter="0"/>
          <w:cols w:space="720"/>
        </w:sectPr>
      </w:pPr>
    </w:p>
    <w:tbl>
      <w:tblPr>
        <w:tblW w:w="1445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67"/>
        <w:gridCol w:w="2458"/>
        <w:gridCol w:w="2461"/>
        <w:gridCol w:w="2458"/>
        <w:gridCol w:w="2457"/>
        <w:gridCol w:w="2458"/>
      </w:tblGrid>
      <w:tr w:rsidR="006429DE" w:rsidRPr="00E97066" w:rsidTr="00EC4C88">
        <w:trPr>
          <w:trHeight w:val="606"/>
        </w:trPr>
        <w:tc>
          <w:tcPr>
            <w:tcW w:w="2167" w:type="dxa"/>
            <w:shd w:val="clear" w:color="auto" w:fill="FFC000"/>
            <w:vAlign w:val="center"/>
          </w:tcPr>
          <w:p w:rsidR="006429DE" w:rsidRPr="00C7376D" w:rsidRDefault="006429DE" w:rsidP="00A03559">
            <w:pPr>
              <w:pStyle w:val="Contenudetableau"/>
              <w:jc w:val="center"/>
              <w:rPr>
                <w:b/>
                <w:bCs/>
                <w:sz w:val="28"/>
                <w:szCs w:val="28"/>
                <w:shd w:val="clear" w:color="auto" w:fill="FFFF00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Pathologie</w:t>
            </w:r>
          </w:p>
        </w:tc>
        <w:tc>
          <w:tcPr>
            <w:tcW w:w="2458" w:type="dxa"/>
            <w:shd w:val="clear" w:color="auto" w:fill="FFC000"/>
            <w:vAlign w:val="center"/>
          </w:tcPr>
          <w:p w:rsidR="006429DE" w:rsidRPr="00AA3719" w:rsidRDefault="006429DE" w:rsidP="00A03559">
            <w:pPr>
              <w:pStyle w:val="Corpsdetexte"/>
              <w:spacing w:after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AA3719">
              <w:rPr>
                <w:b/>
                <w:sz w:val="28"/>
                <w:szCs w:val="28"/>
              </w:rPr>
              <w:t>Shigellose</w:t>
            </w:r>
            <w:proofErr w:type="spellEnd"/>
          </w:p>
        </w:tc>
        <w:tc>
          <w:tcPr>
            <w:tcW w:w="2461" w:type="dxa"/>
            <w:shd w:val="clear" w:color="auto" w:fill="FFC000"/>
            <w:vAlign w:val="center"/>
          </w:tcPr>
          <w:p w:rsidR="006429DE" w:rsidRPr="006959F7" w:rsidRDefault="006429DE" w:rsidP="00A03559">
            <w:pPr>
              <w:pStyle w:val="Corpsdetexte"/>
              <w:spacing w:after="0"/>
              <w:jc w:val="center"/>
              <w:rPr>
                <w:b/>
                <w:sz w:val="28"/>
                <w:szCs w:val="28"/>
              </w:rPr>
            </w:pPr>
            <w:r w:rsidRPr="006959F7">
              <w:rPr>
                <w:b/>
                <w:sz w:val="28"/>
                <w:szCs w:val="28"/>
              </w:rPr>
              <w:t>Teigne</w:t>
            </w:r>
          </w:p>
        </w:tc>
        <w:tc>
          <w:tcPr>
            <w:tcW w:w="2458" w:type="dxa"/>
            <w:shd w:val="clear" w:color="auto" w:fill="FFC000"/>
            <w:vAlign w:val="center"/>
          </w:tcPr>
          <w:p w:rsidR="006429DE" w:rsidRPr="006959F7" w:rsidRDefault="006429DE" w:rsidP="00A03559">
            <w:pPr>
              <w:pStyle w:val="Corpsdetexte"/>
              <w:spacing w:after="0"/>
              <w:jc w:val="center"/>
              <w:rPr>
                <w:b/>
                <w:sz w:val="28"/>
                <w:szCs w:val="28"/>
              </w:rPr>
            </w:pPr>
            <w:r w:rsidRPr="006959F7">
              <w:rPr>
                <w:b/>
                <w:sz w:val="28"/>
                <w:szCs w:val="28"/>
              </w:rPr>
              <w:t>Toxoplasmose</w:t>
            </w:r>
          </w:p>
        </w:tc>
        <w:tc>
          <w:tcPr>
            <w:tcW w:w="2457" w:type="dxa"/>
            <w:shd w:val="clear" w:color="auto" w:fill="FFC000"/>
            <w:vAlign w:val="center"/>
          </w:tcPr>
          <w:p w:rsidR="006429DE" w:rsidRPr="006959F7" w:rsidRDefault="006429DE" w:rsidP="00A03559">
            <w:pPr>
              <w:pStyle w:val="Corpsdetexte"/>
              <w:spacing w:after="0"/>
              <w:jc w:val="center"/>
              <w:rPr>
                <w:b/>
                <w:sz w:val="28"/>
                <w:szCs w:val="28"/>
              </w:rPr>
            </w:pPr>
            <w:r w:rsidRPr="006959F7">
              <w:rPr>
                <w:b/>
                <w:sz w:val="28"/>
                <w:szCs w:val="28"/>
              </w:rPr>
              <w:t>Varicelle</w:t>
            </w:r>
          </w:p>
        </w:tc>
        <w:tc>
          <w:tcPr>
            <w:tcW w:w="2458" w:type="dxa"/>
            <w:shd w:val="clear" w:color="auto" w:fill="FFC000"/>
            <w:vAlign w:val="center"/>
          </w:tcPr>
          <w:p w:rsidR="006429DE" w:rsidRPr="006959F7" w:rsidRDefault="006429DE" w:rsidP="00A03559">
            <w:pPr>
              <w:pStyle w:val="Corpsdetexte"/>
              <w:spacing w:after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6959F7">
              <w:rPr>
                <w:b/>
                <w:sz w:val="28"/>
                <w:szCs w:val="28"/>
              </w:rPr>
              <w:t>Yersiniose</w:t>
            </w:r>
            <w:proofErr w:type="spellEnd"/>
          </w:p>
        </w:tc>
      </w:tr>
      <w:tr w:rsidR="006429DE" w:rsidTr="00EC4C88">
        <w:trPr>
          <w:trHeight w:val="1134"/>
        </w:trPr>
        <w:tc>
          <w:tcPr>
            <w:tcW w:w="2167" w:type="dxa"/>
            <w:shd w:val="clear" w:color="auto" w:fill="FFC000"/>
            <w:vAlign w:val="center"/>
          </w:tcPr>
          <w:p w:rsidR="006429DE" w:rsidRDefault="006429DE" w:rsidP="00A03559">
            <w:pPr>
              <w:pStyle w:val="Contenudetableau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Agent</w:t>
            </w:r>
          </w:p>
          <w:p w:rsidR="006429DE" w:rsidRDefault="006429DE" w:rsidP="00A03559">
            <w:pPr>
              <w:pStyle w:val="Contenudetableau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biologique</w:t>
            </w:r>
          </w:p>
        </w:tc>
        <w:tc>
          <w:tcPr>
            <w:tcW w:w="2458" w:type="dxa"/>
            <w:vAlign w:val="center"/>
          </w:tcPr>
          <w:p w:rsidR="006429DE" w:rsidRPr="00CC1FFD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proofErr w:type="spellStart"/>
            <w:r w:rsidRPr="00CC1FFD">
              <w:rPr>
                <w:i/>
                <w:iCs/>
                <w:sz w:val="28"/>
                <w:szCs w:val="28"/>
              </w:rPr>
              <w:t>Shigella</w:t>
            </w:r>
            <w:proofErr w:type="spellEnd"/>
          </w:p>
          <w:p w:rsidR="006429DE" w:rsidRPr="00CC1FFD" w:rsidRDefault="006429DE" w:rsidP="00A03559">
            <w:pPr>
              <w:pStyle w:val="Contenudetableau"/>
              <w:jc w:val="center"/>
              <w:rPr>
                <w:i/>
                <w:iCs/>
                <w:sz w:val="28"/>
                <w:szCs w:val="28"/>
              </w:rPr>
            </w:pPr>
            <w:r w:rsidRPr="00CC1FFD">
              <w:rPr>
                <w:sz w:val="28"/>
                <w:szCs w:val="28"/>
              </w:rPr>
              <w:t>(bactérie)</w:t>
            </w:r>
          </w:p>
        </w:tc>
        <w:tc>
          <w:tcPr>
            <w:tcW w:w="2461" w:type="dxa"/>
            <w:vAlign w:val="center"/>
          </w:tcPr>
          <w:p w:rsidR="006429DE" w:rsidRPr="00CC1FFD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proofErr w:type="spellStart"/>
            <w:r w:rsidRPr="00CC1FFD">
              <w:rPr>
                <w:sz w:val="28"/>
                <w:szCs w:val="28"/>
              </w:rPr>
              <w:t>Dermatophyte</w:t>
            </w:r>
            <w:proofErr w:type="spellEnd"/>
          </w:p>
          <w:p w:rsidR="006429DE" w:rsidRPr="00CC1FFD" w:rsidRDefault="006429DE" w:rsidP="00A03559">
            <w:pPr>
              <w:pStyle w:val="Contenudetableau"/>
              <w:jc w:val="center"/>
              <w:rPr>
                <w:i/>
                <w:iCs/>
                <w:sz w:val="28"/>
                <w:szCs w:val="28"/>
              </w:rPr>
            </w:pPr>
            <w:r w:rsidRPr="00CC1FFD">
              <w:rPr>
                <w:sz w:val="28"/>
                <w:szCs w:val="28"/>
              </w:rPr>
              <w:t>(champignon filamenteux)</w:t>
            </w:r>
          </w:p>
        </w:tc>
        <w:tc>
          <w:tcPr>
            <w:tcW w:w="2458" w:type="dxa"/>
            <w:vAlign w:val="center"/>
          </w:tcPr>
          <w:p w:rsidR="006429DE" w:rsidRPr="00CC1FFD" w:rsidRDefault="006429DE" w:rsidP="00A03559">
            <w:pPr>
              <w:pStyle w:val="Contenudetableau"/>
              <w:jc w:val="center"/>
              <w:rPr>
                <w:i/>
                <w:iCs/>
                <w:sz w:val="28"/>
                <w:szCs w:val="28"/>
              </w:rPr>
            </w:pPr>
            <w:proofErr w:type="spellStart"/>
            <w:r w:rsidRPr="00CC1FFD">
              <w:rPr>
                <w:i/>
                <w:iCs/>
                <w:sz w:val="28"/>
                <w:szCs w:val="28"/>
              </w:rPr>
              <w:t>Toxoplasma</w:t>
            </w:r>
            <w:proofErr w:type="spellEnd"/>
          </w:p>
          <w:p w:rsidR="006429DE" w:rsidRPr="00CC1FFD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proofErr w:type="spellStart"/>
            <w:r w:rsidRPr="00CC1FFD">
              <w:rPr>
                <w:i/>
                <w:iCs/>
                <w:sz w:val="28"/>
                <w:szCs w:val="28"/>
              </w:rPr>
              <w:t>gondii</w:t>
            </w:r>
            <w:proofErr w:type="spellEnd"/>
          </w:p>
          <w:p w:rsidR="006429DE" w:rsidRPr="00CC1FFD" w:rsidRDefault="006429DE" w:rsidP="00A03559">
            <w:pPr>
              <w:pStyle w:val="Contenudetableau"/>
              <w:jc w:val="center"/>
              <w:rPr>
                <w:i/>
                <w:iCs/>
                <w:sz w:val="28"/>
                <w:szCs w:val="28"/>
              </w:rPr>
            </w:pPr>
            <w:r w:rsidRPr="00CC1FFD">
              <w:rPr>
                <w:sz w:val="28"/>
                <w:szCs w:val="28"/>
              </w:rPr>
              <w:t>(endoparasite - protozoaire)</w:t>
            </w:r>
          </w:p>
        </w:tc>
        <w:tc>
          <w:tcPr>
            <w:tcW w:w="2457" w:type="dxa"/>
            <w:vAlign w:val="center"/>
          </w:tcPr>
          <w:p w:rsidR="006429DE" w:rsidRPr="00CC1FFD" w:rsidRDefault="006429DE" w:rsidP="00A03559">
            <w:pPr>
              <w:pStyle w:val="Contenudetableau"/>
              <w:jc w:val="center"/>
              <w:rPr>
                <w:color w:val="000000"/>
                <w:sz w:val="28"/>
                <w:szCs w:val="28"/>
              </w:rPr>
            </w:pPr>
            <w:r w:rsidRPr="00CC1FFD">
              <w:rPr>
                <w:color w:val="000000"/>
                <w:sz w:val="28"/>
                <w:szCs w:val="28"/>
              </w:rPr>
              <w:t>Virus de la varicelle</w:t>
            </w:r>
          </w:p>
          <w:p w:rsidR="006429DE" w:rsidRPr="00CC1FFD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r w:rsidRPr="00CC1FFD">
              <w:rPr>
                <w:color w:val="000000"/>
                <w:sz w:val="28"/>
                <w:szCs w:val="28"/>
              </w:rPr>
              <w:t>(virus)</w:t>
            </w:r>
          </w:p>
        </w:tc>
        <w:tc>
          <w:tcPr>
            <w:tcW w:w="2458" w:type="dxa"/>
            <w:vAlign w:val="center"/>
          </w:tcPr>
          <w:p w:rsidR="006429DE" w:rsidRPr="00CC1FFD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r w:rsidRPr="00CC1FFD">
              <w:rPr>
                <w:i/>
                <w:iCs/>
                <w:sz w:val="28"/>
                <w:szCs w:val="28"/>
              </w:rPr>
              <w:t>Yersinia</w:t>
            </w:r>
          </w:p>
          <w:p w:rsidR="006429DE" w:rsidRPr="00CC1FFD" w:rsidRDefault="006429DE" w:rsidP="00A03559">
            <w:pPr>
              <w:pStyle w:val="Contenudetableau"/>
              <w:jc w:val="center"/>
            </w:pPr>
            <w:r w:rsidRPr="00CC1FFD">
              <w:rPr>
                <w:sz w:val="28"/>
                <w:szCs w:val="28"/>
              </w:rPr>
              <w:t>(bactérie)</w:t>
            </w:r>
          </w:p>
        </w:tc>
      </w:tr>
      <w:tr w:rsidR="006429DE" w:rsidRPr="00E97066" w:rsidTr="00EC4C88">
        <w:trPr>
          <w:trHeight w:val="1134"/>
        </w:trPr>
        <w:tc>
          <w:tcPr>
            <w:tcW w:w="2167" w:type="dxa"/>
            <w:shd w:val="clear" w:color="auto" w:fill="FFC000"/>
            <w:vAlign w:val="center"/>
          </w:tcPr>
          <w:p w:rsidR="006429DE" w:rsidRDefault="006429DE" w:rsidP="00A03559">
            <w:pPr>
              <w:pStyle w:val="Contenudetableau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Groupe de danger</w:t>
            </w:r>
          </w:p>
        </w:tc>
        <w:tc>
          <w:tcPr>
            <w:tcW w:w="2458" w:type="dxa"/>
            <w:vAlign w:val="center"/>
          </w:tcPr>
          <w:p w:rsidR="006429DE" w:rsidRPr="00CC1FFD" w:rsidRDefault="006429DE" w:rsidP="00A03559">
            <w:pPr>
              <w:pStyle w:val="Contenudetableau"/>
              <w:jc w:val="center"/>
              <w:rPr>
                <w:iCs/>
                <w:sz w:val="28"/>
                <w:szCs w:val="28"/>
              </w:rPr>
            </w:pPr>
            <w:r w:rsidRPr="00CC1FFD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461" w:type="dxa"/>
            <w:vAlign w:val="center"/>
          </w:tcPr>
          <w:p w:rsidR="006429DE" w:rsidRPr="00CC1FFD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r w:rsidRPr="00CC1FFD">
              <w:rPr>
                <w:sz w:val="28"/>
                <w:szCs w:val="28"/>
              </w:rPr>
              <w:t>2</w:t>
            </w:r>
          </w:p>
        </w:tc>
        <w:tc>
          <w:tcPr>
            <w:tcW w:w="2458" w:type="dxa"/>
            <w:vAlign w:val="center"/>
          </w:tcPr>
          <w:p w:rsidR="006429DE" w:rsidRPr="00CC1FFD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r w:rsidRPr="00CC1FFD">
              <w:rPr>
                <w:sz w:val="28"/>
                <w:szCs w:val="28"/>
              </w:rPr>
              <w:t>2</w:t>
            </w:r>
          </w:p>
        </w:tc>
        <w:tc>
          <w:tcPr>
            <w:tcW w:w="2457" w:type="dxa"/>
            <w:vAlign w:val="center"/>
          </w:tcPr>
          <w:p w:rsidR="006429DE" w:rsidRPr="00CC1FFD" w:rsidRDefault="006429DE" w:rsidP="00A03559">
            <w:pPr>
              <w:pStyle w:val="Corpsdetexte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CC1FF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58" w:type="dxa"/>
            <w:vAlign w:val="center"/>
          </w:tcPr>
          <w:p w:rsidR="006429DE" w:rsidRPr="00CC1FFD" w:rsidRDefault="006429DE" w:rsidP="00A03559">
            <w:pPr>
              <w:pStyle w:val="Contenudetableau"/>
              <w:jc w:val="center"/>
              <w:rPr>
                <w:iCs/>
                <w:sz w:val="28"/>
                <w:szCs w:val="28"/>
              </w:rPr>
            </w:pPr>
            <w:r w:rsidRPr="00CC1FFD">
              <w:rPr>
                <w:iCs/>
                <w:sz w:val="28"/>
                <w:szCs w:val="28"/>
              </w:rPr>
              <w:t>2</w:t>
            </w:r>
          </w:p>
        </w:tc>
      </w:tr>
      <w:tr w:rsidR="006429DE" w:rsidTr="00EC4C88">
        <w:trPr>
          <w:trHeight w:val="1134"/>
        </w:trPr>
        <w:tc>
          <w:tcPr>
            <w:tcW w:w="2167" w:type="dxa"/>
            <w:shd w:val="clear" w:color="auto" w:fill="FFC000"/>
            <w:vAlign w:val="center"/>
          </w:tcPr>
          <w:p w:rsidR="006429DE" w:rsidRDefault="006429DE" w:rsidP="00A03559">
            <w:pPr>
              <w:pStyle w:val="Contenudetableau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Voie d'exposition</w:t>
            </w:r>
          </w:p>
        </w:tc>
        <w:tc>
          <w:tcPr>
            <w:tcW w:w="2458" w:type="dxa"/>
            <w:vAlign w:val="center"/>
          </w:tcPr>
          <w:p w:rsidR="006429DE" w:rsidRPr="00CC1FFD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proofErr w:type="spellStart"/>
            <w:r w:rsidRPr="00CC1FFD">
              <w:rPr>
                <w:sz w:val="28"/>
                <w:szCs w:val="28"/>
              </w:rPr>
              <w:t>oro</w:t>
            </w:r>
            <w:proofErr w:type="spellEnd"/>
            <w:r w:rsidRPr="00CC1FFD">
              <w:rPr>
                <w:sz w:val="28"/>
                <w:szCs w:val="28"/>
              </w:rPr>
              <w:t>-digestive</w:t>
            </w:r>
          </w:p>
        </w:tc>
        <w:tc>
          <w:tcPr>
            <w:tcW w:w="2461" w:type="dxa"/>
            <w:vAlign w:val="center"/>
          </w:tcPr>
          <w:p w:rsidR="006429DE" w:rsidRPr="00CC1FFD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proofErr w:type="spellStart"/>
            <w:r w:rsidRPr="00CC1FFD">
              <w:rPr>
                <w:sz w:val="28"/>
                <w:szCs w:val="28"/>
              </w:rPr>
              <w:t>cutanéo-muqueuse</w:t>
            </w:r>
            <w:proofErr w:type="spellEnd"/>
          </w:p>
        </w:tc>
        <w:tc>
          <w:tcPr>
            <w:tcW w:w="2458" w:type="dxa"/>
            <w:vAlign w:val="center"/>
          </w:tcPr>
          <w:p w:rsidR="006429DE" w:rsidRPr="00CC1FFD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proofErr w:type="spellStart"/>
            <w:r w:rsidRPr="00CC1FFD">
              <w:rPr>
                <w:sz w:val="28"/>
                <w:szCs w:val="28"/>
              </w:rPr>
              <w:t>oro</w:t>
            </w:r>
            <w:proofErr w:type="spellEnd"/>
            <w:r w:rsidRPr="00CC1FFD">
              <w:rPr>
                <w:sz w:val="28"/>
                <w:szCs w:val="28"/>
              </w:rPr>
              <w:t>-digestive</w:t>
            </w:r>
          </w:p>
        </w:tc>
        <w:tc>
          <w:tcPr>
            <w:tcW w:w="2457" w:type="dxa"/>
            <w:vAlign w:val="center"/>
          </w:tcPr>
          <w:p w:rsidR="006429DE" w:rsidRPr="00CC1FFD" w:rsidRDefault="006429DE" w:rsidP="00A03559">
            <w:pPr>
              <w:pStyle w:val="Contenudetableau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C1FFD">
              <w:rPr>
                <w:color w:val="000000"/>
                <w:sz w:val="28"/>
                <w:szCs w:val="28"/>
              </w:rPr>
              <w:t>aéro-portée</w:t>
            </w:r>
            <w:proofErr w:type="spellEnd"/>
          </w:p>
          <w:p w:rsidR="006429DE" w:rsidRPr="00CC1FFD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proofErr w:type="spellStart"/>
            <w:r w:rsidRPr="00CC1FFD">
              <w:rPr>
                <w:color w:val="000000"/>
                <w:sz w:val="28"/>
                <w:szCs w:val="28"/>
              </w:rPr>
              <w:t>cutanéo-muqueuse</w:t>
            </w:r>
            <w:proofErr w:type="spellEnd"/>
          </w:p>
        </w:tc>
        <w:tc>
          <w:tcPr>
            <w:tcW w:w="2458" w:type="dxa"/>
            <w:vAlign w:val="center"/>
          </w:tcPr>
          <w:p w:rsidR="006429DE" w:rsidRPr="00CC1FFD" w:rsidRDefault="006429DE" w:rsidP="00A03559">
            <w:pPr>
              <w:pStyle w:val="Contenudetableau"/>
              <w:jc w:val="center"/>
            </w:pPr>
            <w:proofErr w:type="spellStart"/>
            <w:r w:rsidRPr="00CC1FFD">
              <w:rPr>
                <w:sz w:val="28"/>
                <w:szCs w:val="28"/>
              </w:rPr>
              <w:t>oro</w:t>
            </w:r>
            <w:proofErr w:type="spellEnd"/>
            <w:r w:rsidRPr="00CC1FFD">
              <w:rPr>
                <w:sz w:val="28"/>
                <w:szCs w:val="28"/>
              </w:rPr>
              <w:t>-digestive</w:t>
            </w:r>
          </w:p>
        </w:tc>
      </w:tr>
      <w:tr w:rsidR="006429DE" w:rsidTr="00EC4C88">
        <w:trPr>
          <w:trHeight w:val="1134"/>
        </w:trPr>
        <w:tc>
          <w:tcPr>
            <w:tcW w:w="2167" w:type="dxa"/>
            <w:vMerge w:val="restart"/>
            <w:shd w:val="clear" w:color="auto" w:fill="FFC000"/>
            <w:vAlign w:val="center"/>
          </w:tcPr>
          <w:p w:rsidR="006429DE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Réservoirs</w:t>
            </w:r>
          </w:p>
        </w:tc>
        <w:tc>
          <w:tcPr>
            <w:tcW w:w="2458" w:type="dxa"/>
            <w:vAlign w:val="center"/>
          </w:tcPr>
          <w:p w:rsidR="006429DE" w:rsidRPr="00CC1FFD" w:rsidRDefault="006429DE" w:rsidP="00A03559">
            <w:pPr>
              <w:pStyle w:val="Corpsdetexte"/>
              <w:spacing w:after="0"/>
              <w:jc w:val="center"/>
              <w:rPr>
                <w:sz w:val="28"/>
                <w:szCs w:val="28"/>
              </w:rPr>
            </w:pPr>
            <w:r w:rsidRPr="00CC1FFD">
              <w:rPr>
                <w:sz w:val="28"/>
                <w:szCs w:val="28"/>
              </w:rPr>
              <w:t>homme</w:t>
            </w:r>
          </w:p>
        </w:tc>
        <w:tc>
          <w:tcPr>
            <w:tcW w:w="2461" w:type="dxa"/>
            <w:vAlign w:val="center"/>
          </w:tcPr>
          <w:p w:rsidR="006429DE" w:rsidRPr="00CC1FFD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r w:rsidRPr="00CC1FFD">
              <w:rPr>
                <w:sz w:val="28"/>
                <w:szCs w:val="28"/>
              </w:rPr>
              <w:t>homme, chat, chien...</w:t>
            </w:r>
          </w:p>
        </w:tc>
        <w:tc>
          <w:tcPr>
            <w:tcW w:w="2458" w:type="dxa"/>
            <w:vAlign w:val="center"/>
          </w:tcPr>
          <w:p w:rsidR="006429DE" w:rsidRPr="00CC1FFD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r w:rsidRPr="00CC1FFD">
              <w:rPr>
                <w:sz w:val="28"/>
                <w:szCs w:val="28"/>
              </w:rPr>
              <w:t>chats</w:t>
            </w:r>
          </w:p>
        </w:tc>
        <w:tc>
          <w:tcPr>
            <w:tcW w:w="2457" w:type="dxa"/>
            <w:vAlign w:val="center"/>
          </w:tcPr>
          <w:p w:rsidR="006429DE" w:rsidRPr="00CC1FFD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r w:rsidRPr="00CC1FFD">
              <w:rPr>
                <w:color w:val="000000"/>
                <w:sz w:val="28"/>
                <w:szCs w:val="28"/>
              </w:rPr>
              <w:t>homme</w:t>
            </w:r>
          </w:p>
        </w:tc>
        <w:tc>
          <w:tcPr>
            <w:tcW w:w="2458" w:type="dxa"/>
            <w:vAlign w:val="center"/>
          </w:tcPr>
          <w:p w:rsidR="006429DE" w:rsidRDefault="006429DE" w:rsidP="00A03559">
            <w:pPr>
              <w:pStyle w:val="Corpsdetexte"/>
              <w:spacing w:after="0"/>
              <w:jc w:val="center"/>
              <w:rPr>
                <w:sz w:val="28"/>
                <w:szCs w:val="28"/>
              </w:rPr>
            </w:pPr>
            <w:r w:rsidRPr="00CC1FFD">
              <w:rPr>
                <w:sz w:val="28"/>
                <w:szCs w:val="28"/>
              </w:rPr>
              <w:t>rat, souris,</w:t>
            </w:r>
          </w:p>
          <w:p w:rsidR="006429DE" w:rsidRPr="00CC1FFD" w:rsidRDefault="006429DE" w:rsidP="00A03559">
            <w:pPr>
              <w:pStyle w:val="Corpsdetexte"/>
              <w:spacing w:after="0"/>
              <w:jc w:val="center"/>
              <w:rPr>
                <w:sz w:val="28"/>
                <w:szCs w:val="28"/>
              </w:rPr>
            </w:pPr>
            <w:r w:rsidRPr="00CC1FFD">
              <w:rPr>
                <w:sz w:val="28"/>
                <w:szCs w:val="28"/>
              </w:rPr>
              <w:t>poule, terre</w:t>
            </w:r>
          </w:p>
        </w:tc>
      </w:tr>
      <w:tr w:rsidR="006429DE" w:rsidTr="00EC4C88">
        <w:trPr>
          <w:trHeight w:val="1134"/>
        </w:trPr>
        <w:tc>
          <w:tcPr>
            <w:tcW w:w="2167" w:type="dxa"/>
            <w:vMerge/>
            <w:shd w:val="clear" w:color="auto" w:fill="FFC000"/>
          </w:tcPr>
          <w:p w:rsidR="006429DE" w:rsidRDefault="006429DE" w:rsidP="00A03559"/>
        </w:tc>
        <w:tc>
          <w:tcPr>
            <w:tcW w:w="2458" w:type="dxa"/>
            <w:vAlign w:val="center"/>
          </w:tcPr>
          <w:p w:rsidR="006429DE" w:rsidRPr="00CC1FFD" w:rsidRDefault="006429DE" w:rsidP="00A03559">
            <w:pPr>
              <w:pStyle w:val="Corpsdetexte"/>
              <w:spacing w:after="0"/>
              <w:jc w:val="center"/>
              <w:rPr>
                <w:sz w:val="28"/>
                <w:szCs w:val="28"/>
              </w:rPr>
            </w:pPr>
            <w:proofErr w:type="gramStart"/>
            <w:r w:rsidRPr="00CC1FFD">
              <w:rPr>
                <w:sz w:val="28"/>
                <w:szCs w:val="28"/>
              </w:rPr>
              <w:t>selles</w:t>
            </w:r>
            <w:proofErr w:type="gramEnd"/>
            <w:r w:rsidRPr="00CC1FFD">
              <w:rPr>
                <w:sz w:val="28"/>
                <w:szCs w:val="28"/>
              </w:rPr>
              <w:t>,</w:t>
            </w:r>
          </w:p>
          <w:p w:rsidR="006429DE" w:rsidRDefault="006429DE" w:rsidP="00A03559">
            <w:pPr>
              <w:pStyle w:val="Corpsdetexte"/>
              <w:spacing w:after="0"/>
              <w:jc w:val="center"/>
              <w:rPr>
                <w:sz w:val="28"/>
                <w:szCs w:val="28"/>
              </w:rPr>
            </w:pPr>
            <w:r w:rsidRPr="00CC1FFD">
              <w:rPr>
                <w:sz w:val="28"/>
                <w:szCs w:val="28"/>
              </w:rPr>
              <w:t>vomissures,</w:t>
            </w:r>
          </w:p>
          <w:p w:rsidR="006429DE" w:rsidRDefault="006429DE" w:rsidP="00A03559">
            <w:pPr>
              <w:pStyle w:val="Corpsdetexte"/>
              <w:spacing w:after="0"/>
              <w:jc w:val="center"/>
              <w:rPr>
                <w:sz w:val="28"/>
                <w:szCs w:val="28"/>
              </w:rPr>
            </w:pPr>
            <w:r w:rsidRPr="00CC1FFD">
              <w:rPr>
                <w:sz w:val="28"/>
                <w:szCs w:val="28"/>
              </w:rPr>
              <w:t>mains contaminées,</w:t>
            </w:r>
          </w:p>
          <w:p w:rsidR="006429DE" w:rsidRPr="00CC1FFD" w:rsidRDefault="006429DE" w:rsidP="00A03559">
            <w:pPr>
              <w:pStyle w:val="Corpsdetexte"/>
              <w:spacing w:after="0"/>
              <w:jc w:val="center"/>
              <w:rPr>
                <w:sz w:val="28"/>
                <w:szCs w:val="28"/>
              </w:rPr>
            </w:pPr>
            <w:r w:rsidRPr="00CC1FFD">
              <w:rPr>
                <w:sz w:val="28"/>
                <w:szCs w:val="28"/>
              </w:rPr>
              <w:t>objets contaminés</w:t>
            </w:r>
          </w:p>
          <w:p w:rsidR="006429DE" w:rsidRPr="00CC1FFD" w:rsidRDefault="006429DE" w:rsidP="00A03559">
            <w:pPr>
              <w:pStyle w:val="Corpsdetexte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461" w:type="dxa"/>
            <w:vAlign w:val="center"/>
          </w:tcPr>
          <w:p w:rsidR="006429DE" w:rsidRPr="00CC1FFD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r w:rsidRPr="00CC1FFD">
              <w:rPr>
                <w:sz w:val="28"/>
                <w:szCs w:val="28"/>
              </w:rPr>
              <w:t>poils, peau, cuir chevelu</w:t>
            </w:r>
          </w:p>
        </w:tc>
        <w:tc>
          <w:tcPr>
            <w:tcW w:w="2458" w:type="dxa"/>
            <w:vAlign w:val="center"/>
          </w:tcPr>
          <w:p w:rsidR="006429DE" w:rsidRPr="00CC1FFD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r w:rsidRPr="00CC1FFD">
              <w:rPr>
                <w:sz w:val="28"/>
                <w:szCs w:val="28"/>
              </w:rPr>
              <w:t>selles de chat, litières de chat</w:t>
            </w:r>
          </w:p>
        </w:tc>
        <w:tc>
          <w:tcPr>
            <w:tcW w:w="2457" w:type="dxa"/>
            <w:vAlign w:val="center"/>
          </w:tcPr>
          <w:p w:rsidR="006429DE" w:rsidRDefault="006429DE" w:rsidP="00A03559">
            <w:pPr>
              <w:pStyle w:val="Corpsdetexte"/>
              <w:spacing w:after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C1FFD">
              <w:rPr>
                <w:color w:val="000000"/>
                <w:sz w:val="28"/>
                <w:szCs w:val="28"/>
              </w:rPr>
              <w:t>secrétions</w:t>
            </w:r>
            <w:proofErr w:type="spellEnd"/>
            <w:r w:rsidRPr="00CC1FFD">
              <w:rPr>
                <w:color w:val="000000"/>
                <w:sz w:val="28"/>
                <w:szCs w:val="28"/>
              </w:rPr>
              <w:t xml:space="preserve"> respiratoires,</w:t>
            </w:r>
          </w:p>
          <w:p w:rsidR="006429DE" w:rsidRPr="00CC1FFD" w:rsidRDefault="006429DE" w:rsidP="00A03559">
            <w:pPr>
              <w:pStyle w:val="Corpsdetexte"/>
              <w:spacing w:after="0"/>
              <w:jc w:val="center"/>
              <w:rPr>
                <w:sz w:val="28"/>
                <w:szCs w:val="28"/>
              </w:rPr>
            </w:pPr>
            <w:r w:rsidRPr="00CC1FFD">
              <w:rPr>
                <w:color w:val="000000"/>
                <w:sz w:val="28"/>
                <w:szCs w:val="28"/>
              </w:rPr>
              <w:t>mains contaminées</w:t>
            </w:r>
          </w:p>
        </w:tc>
        <w:tc>
          <w:tcPr>
            <w:tcW w:w="2458" w:type="dxa"/>
            <w:vAlign w:val="center"/>
          </w:tcPr>
          <w:p w:rsidR="006429DE" w:rsidRDefault="006429DE" w:rsidP="00A03559">
            <w:pPr>
              <w:pStyle w:val="Corpsdetexte"/>
              <w:spacing w:after="0"/>
              <w:jc w:val="center"/>
              <w:rPr>
                <w:sz w:val="28"/>
                <w:szCs w:val="28"/>
              </w:rPr>
            </w:pPr>
            <w:proofErr w:type="gramStart"/>
            <w:r w:rsidRPr="00CC1FFD">
              <w:rPr>
                <w:sz w:val="28"/>
                <w:szCs w:val="28"/>
              </w:rPr>
              <w:t>selles</w:t>
            </w:r>
            <w:proofErr w:type="gramEnd"/>
            <w:r w:rsidRPr="00CC1FFD">
              <w:rPr>
                <w:sz w:val="28"/>
                <w:szCs w:val="28"/>
              </w:rPr>
              <w:t>,</w:t>
            </w:r>
          </w:p>
          <w:p w:rsidR="006429DE" w:rsidRDefault="006429DE" w:rsidP="00A03559">
            <w:pPr>
              <w:pStyle w:val="Corpsdetexte"/>
              <w:spacing w:after="0"/>
              <w:jc w:val="center"/>
              <w:rPr>
                <w:sz w:val="28"/>
                <w:szCs w:val="28"/>
              </w:rPr>
            </w:pPr>
            <w:r w:rsidRPr="00CC1FFD">
              <w:rPr>
                <w:sz w:val="28"/>
                <w:szCs w:val="28"/>
              </w:rPr>
              <w:t>mains contaminées,</w:t>
            </w:r>
          </w:p>
          <w:p w:rsidR="006429DE" w:rsidRDefault="006429DE" w:rsidP="00A03559">
            <w:pPr>
              <w:pStyle w:val="Corpsdetexte"/>
              <w:spacing w:after="0"/>
              <w:jc w:val="center"/>
              <w:rPr>
                <w:sz w:val="28"/>
                <w:szCs w:val="28"/>
              </w:rPr>
            </w:pPr>
            <w:r w:rsidRPr="00CC1FFD">
              <w:rPr>
                <w:sz w:val="28"/>
                <w:szCs w:val="28"/>
              </w:rPr>
              <w:t>objets contaminés,</w:t>
            </w:r>
          </w:p>
          <w:p w:rsidR="006429DE" w:rsidRPr="00CC1FFD" w:rsidRDefault="006429DE" w:rsidP="00A03559">
            <w:pPr>
              <w:pStyle w:val="Corpsdetexte"/>
              <w:spacing w:after="0"/>
              <w:jc w:val="center"/>
              <w:rPr>
                <w:sz w:val="28"/>
                <w:szCs w:val="28"/>
              </w:rPr>
            </w:pPr>
            <w:r w:rsidRPr="00CC1FFD">
              <w:rPr>
                <w:sz w:val="28"/>
                <w:szCs w:val="28"/>
              </w:rPr>
              <w:t>terre</w:t>
            </w:r>
          </w:p>
          <w:p w:rsidR="006429DE" w:rsidRPr="00CC1FFD" w:rsidRDefault="006429DE" w:rsidP="00A03559">
            <w:pPr>
              <w:pStyle w:val="Corpsdetexte"/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6429DE" w:rsidRDefault="006429DE" w:rsidP="006429DE">
      <w:pPr>
        <w:sectPr w:rsidR="006429DE">
          <w:headerReference w:type="default" r:id="rId11"/>
          <w:pgSz w:w="16838" w:h="11906" w:orient="landscape"/>
          <w:pgMar w:top="567" w:right="1134" w:bottom="1081" w:left="1134" w:header="720" w:footer="567" w:gutter="0"/>
          <w:cols w:space="720"/>
        </w:sectPr>
      </w:pPr>
    </w:p>
    <w:tbl>
      <w:tblPr>
        <w:tblW w:w="1445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67"/>
        <w:gridCol w:w="2458"/>
        <w:gridCol w:w="2458"/>
        <w:gridCol w:w="2459"/>
        <w:gridCol w:w="2458"/>
        <w:gridCol w:w="2459"/>
      </w:tblGrid>
      <w:tr w:rsidR="006429DE" w:rsidRPr="00E97066" w:rsidTr="00EC4C88">
        <w:trPr>
          <w:trHeight w:val="1134"/>
        </w:trPr>
        <w:tc>
          <w:tcPr>
            <w:tcW w:w="2167" w:type="dxa"/>
            <w:shd w:val="clear" w:color="auto" w:fill="E36C0A"/>
            <w:vAlign w:val="center"/>
          </w:tcPr>
          <w:p w:rsidR="006429DE" w:rsidRPr="00C7376D" w:rsidRDefault="006429DE" w:rsidP="00A03559">
            <w:pPr>
              <w:pStyle w:val="Contenudetableau"/>
              <w:jc w:val="center"/>
              <w:rPr>
                <w:b/>
                <w:bCs/>
                <w:sz w:val="28"/>
                <w:szCs w:val="28"/>
                <w:shd w:val="clear" w:color="auto" w:fill="FFFF00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Pathologie</w:t>
            </w:r>
          </w:p>
        </w:tc>
        <w:tc>
          <w:tcPr>
            <w:tcW w:w="2458" w:type="dxa"/>
            <w:shd w:val="clear" w:color="auto" w:fill="E36C0A"/>
            <w:vAlign w:val="center"/>
          </w:tcPr>
          <w:p w:rsidR="006429DE" w:rsidRPr="0002393A" w:rsidRDefault="006429DE" w:rsidP="00A03559">
            <w:pPr>
              <w:pStyle w:val="Corpsdetexte"/>
              <w:jc w:val="center"/>
              <w:rPr>
                <w:b/>
                <w:sz w:val="28"/>
                <w:szCs w:val="28"/>
              </w:rPr>
            </w:pPr>
            <w:r w:rsidRPr="0002393A">
              <w:rPr>
                <w:b/>
                <w:sz w:val="28"/>
                <w:szCs w:val="28"/>
              </w:rPr>
              <w:t>Hépatite B, cirrhose, cancer du foie</w:t>
            </w:r>
          </w:p>
        </w:tc>
        <w:tc>
          <w:tcPr>
            <w:tcW w:w="2458" w:type="dxa"/>
            <w:shd w:val="clear" w:color="auto" w:fill="E36C0A"/>
            <w:vAlign w:val="center"/>
          </w:tcPr>
          <w:p w:rsidR="006429DE" w:rsidRPr="0002393A" w:rsidRDefault="006429DE" w:rsidP="00A03559">
            <w:pPr>
              <w:pStyle w:val="Contenudetableau"/>
              <w:jc w:val="center"/>
              <w:rPr>
                <w:b/>
              </w:rPr>
            </w:pPr>
            <w:r w:rsidRPr="0002393A">
              <w:rPr>
                <w:b/>
                <w:sz w:val="28"/>
                <w:szCs w:val="28"/>
              </w:rPr>
              <w:t>Méningite</w:t>
            </w:r>
          </w:p>
        </w:tc>
        <w:tc>
          <w:tcPr>
            <w:tcW w:w="2459" w:type="dxa"/>
            <w:shd w:val="clear" w:color="auto" w:fill="E36C0A"/>
            <w:vAlign w:val="center"/>
          </w:tcPr>
          <w:p w:rsidR="006429DE" w:rsidRPr="0002393A" w:rsidRDefault="006429DE" w:rsidP="00A03559">
            <w:pPr>
              <w:pStyle w:val="Contenudetableau"/>
              <w:jc w:val="center"/>
              <w:rPr>
                <w:b/>
                <w:sz w:val="28"/>
                <w:szCs w:val="28"/>
              </w:rPr>
            </w:pPr>
            <w:r w:rsidRPr="0002393A">
              <w:rPr>
                <w:b/>
                <w:sz w:val="28"/>
                <w:szCs w:val="28"/>
              </w:rPr>
              <w:t>Ornithose</w:t>
            </w:r>
          </w:p>
        </w:tc>
        <w:tc>
          <w:tcPr>
            <w:tcW w:w="2458" w:type="dxa"/>
            <w:shd w:val="clear" w:color="auto" w:fill="E36C0A"/>
            <w:vAlign w:val="center"/>
          </w:tcPr>
          <w:p w:rsidR="006429DE" w:rsidRPr="0002393A" w:rsidRDefault="006429DE" w:rsidP="00A03559">
            <w:pPr>
              <w:pStyle w:val="Contenudetableau"/>
              <w:jc w:val="center"/>
              <w:rPr>
                <w:b/>
                <w:color w:val="FF420E"/>
                <w:sz w:val="28"/>
                <w:szCs w:val="28"/>
              </w:rPr>
            </w:pPr>
            <w:r w:rsidRPr="0002393A">
              <w:rPr>
                <w:b/>
                <w:sz w:val="28"/>
                <w:szCs w:val="28"/>
              </w:rPr>
              <w:t>Tuberculose</w:t>
            </w:r>
          </w:p>
        </w:tc>
        <w:tc>
          <w:tcPr>
            <w:tcW w:w="2459" w:type="dxa"/>
            <w:shd w:val="clear" w:color="auto" w:fill="E36C0A"/>
            <w:vAlign w:val="center"/>
          </w:tcPr>
          <w:p w:rsidR="006429DE" w:rsidRPr="0002393A" w:rsidRDefault="006429DE" w:rsidP="00A03559">
            <w:pPr>
              <w:pStyle w:val="Contenudetableau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SIDA</w:t>
            </w:r>
          </w:p>
        </w:tc>
      </w:tr>
      <w:tr w:rsidR="006429DE" w:rsidTr="00EC4C88">
        <w:trPr>
          <w:trHeight w:val="20"/>
        </w:trPr>
        <w:tc>
          <w:tcPr>
            <w:tcW w:w="2167" w:type="dxa"/>
            <w:shd w:val="clear" w:color="auto" w:fill="E36C0A"/>
            <w:vAlign w:val="center"/>
          </w:tcPr>
          <w:p w:rsidR="006429DE" w:rsidRDefault="006429DE" w:rsidP="00A03559">
            <w:pPr>
              <w:pStyle w:val="Contenudetableau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Agent</w:t>
            </w:r>
          </w:p>
          <w:p w:rsidR="006429DE" w:rsidRDefault="006429DE" w:rsidP="00A03559">
            <w:pPr>
              <w:pStyle w:val="Contenudetableau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biologique</w:t>
            </w:r>
          </w:p>
        </w:tc>
        <w:tc>
          <w:tcPr>
            <w:tcW w:w="2458" w:type="dxa"/>
            <w:vAlign w:val="center"/>
          </w:tcPr>
          <w:p w:rsidR="006429DE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r w:rsidRPr="0002393A">
              <w:rPr>
                <w:sz w:val="28"/>
                <w:szCs w:val="28"/>
              </w:rPr>
              <w:t>Virus de</w:t>
            </w:r>
          </w:p>
          <w:p w:rsidR="006429DE" w:rsidRPr="0002393A" w:rsidRDefault="006429DE" w:rsidP="00A03559">
            <w:pPr>
              <w:pStyle w:val="Contenudetableau"/>
              <w:jc w:val="center"/>
              <w:rPr>
                <w:i/>
                <w:iCs/>
                <w:sz w:val="28"/>
                <w:szCs w:val="28"/>
              </w:rPr>
            </w:pPr>
            <w:r w:rsidRPr="0002393A">
              <w:rPr>
                <w:sz w:val="28"/>
                <w:szCs w:val="28"/>
              </w:rPr>
              <w:t>l'hépatite B</w:t>
            </w:r>
          </w:p>
        </w:tc>
        <w:tc>
          <w:tcPr>
            <w:tcW w:w="2458" w:type="dxa"/>
            <w:vAlign w:val="center"/>
          </w:tcPr>
          <w:p w:rsidR="006429DE" w:rsidRDefault="006429DE" w:rsidP="00A03559">
            <w:pPr>
              <w:pStyle w:val="Contenudetableau"/>
              <w:jc w:val="center"/>
            </w:pPr>
            <w:r>
              <w:rPr>
                <w:sz w:val="28"/>
                <w:szCs w:val="28"/>
              </w:rPr>
              <w:t>Virus de la méningite</w:t>
            </w:r>
          </w:p>
        </w:tc>
        <w:tc>
          <w:tcPr>
            <w:tcW w:w="2459" w:type="dxa"/>
            <w:vAlign w:val="center"/>
          </w:tcPr>
          <w:p w:rsidR="006429DE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Chlamydia </w:t>
            </w:r>
            <w:proofErr w:type="spellStart"/>
            <w:r>
              <w:rPr>
                <w:i/>
                <w:iCs/>
                <w:sz w:val="28"/>
                <w:szCs w:val="28"/>
              </w:rPr>
              <w:t>psittaci</w:t>
            </w:r>
            <w:proofErr w:type="spellEnd"/>
          </w:p>
          <w:p w:rsidR="006429DE" w:rsidRDefault="006429DE" w:rsidP="00A03559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(bactérie)</w:t>
            </w:r>
          </w:p>
        </w:tc>
        <w:tc>
          <w:tcPr>
            <w:tcW w:w="2458" w:type="dxa"/>
            <w:vAlign w:val="center"/>
          </w:tcPr>
          <w:p w:rsidR="006429DE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i/>
                <w:iCs/>
                <w:sz w:val="28"/>
                <w:szCs w:val="28"/>
              </w:rPr>
              <w:t>Mycobacterium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tuberculosis</w:t>
            </w:r>
            <w:proofErr w:type="spellEnd"/>
          </w:p>
          <w:p w:rsidR="006429DE" w:rsidRDefault="006429DE" w:rsidP="00A03559">
            <w:pPr>
              <w:pStyle w:val="Contenudetableau"/>
              <w:jc w:val="center"/>
              <w:rPr>
                <w:color w:val="FF420E"/>
                <w:sz w:val="28"/>
                <w:szCs w:val="28"/>
              </w:rPr>
            </w:pPr>
            <w:r>
              <w:rPr>
                <w:sz w:val="28"/>
                <w:szCs w:val="28"/>
              </w:rPr>
              <w:t>(bactérie)</w:t>
            </w:r>
          </w:p>
        </w:tc>
        <w:tc>
          <w:tcPr>
            <w:tcW w:w="2459" w:type="dxa"/>
            <w:vAlign w:val="center"/>
          </w:tcPr>
          <w:p w:rsidR="006429DE" w:rsidRPr="00E773EB" w:rsidRDefault="006429DE" w:rsidP="00A03559">
            <w:pPr>
              <w:pStyle w:val="Contenudetableau"/>
              <w:jc w:val="center"/>
              <w:rPr>
                <w:iCs/>
                <w:sz w:val="28"/>
                <w:szCs w:val="28"/>
              </w:rPr>
            </w:pPr>
            <w:r w:rsidRPr="00E773EB">
              <w:rPr>
                <w:iCs/>
                <w:sz w:val="28"/>
                <w:szCs w:val="28"/>
              </w:rPr>
              <w:t>Virus du S</w:t>
            </w:r>
            <w:r>
              <w:rPr>
                <w:iCs/>
                <w:sz w:val="28"/>
                <w:szCs w:val="28"/>
              </w:rPr>
              <w:t>IDA</w:t>
            </w:r>
          </w:p>
        </w:tc>
      </w:tr>
      <w:tr w:rsidR="006429DE" w:rsidRPr="00E97066" w:rsidTr="00EC4C88">
        <w:trPr>
          <w:trHeight w:val="20"/>
        </w:trPr>
        <w:tc>
          <w:tcPr>
            <w:tcW w:w="2167" w:type="dxa"/>
            <w:shd w:val="clear" w:color="auto" w:fill="E36C0A"/>
            <w:vAlign w:val="center"/>
          </w:tcPr>
          <w:p w:rsidR="006429DE" w:rsidRDefault="006429DE" w:rsidP="00A03559">
            <w:pPr>
              <w:pStyle w:val="Contenudetableau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Groupe de danger</w:t>
            </w:r>
          </w:p>
        </w:tc>
        <w:tc>
          <w:tcPr>
            <w:tcW w:w="2458" w:type="dxa"/>
            <w:vAlign w:val="center"/>
          </w:tcPr>
          <w:p w:rsidR="006429DE" w:rsidRPr="0002393A" w:rsidRDefault="006429DE" w:rsidP="00A03559">
            <w:pPr>
              <w:pStyle w:val="Contenudetableau"/>
              <w:jc w:val="center"/>
              <w:rPr>
                <w:b/>
                <w:sz w:val="28"/>
                <w:szCs w:val="28"/>
              </w:rPr>
            </w:pPr>
            <w:r w:rsidRPr="0002393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58" w:type="dxa"/>
            <w:vAlign w:val="center"/>
          </w:tcPr>
          <w:p w:rsidR="006429DE" w:rsidRPr="0006644B" w:rsidRDefault="006429DE" w:rsidP="00A03559">
            <w:pPr>
              <w:pStyle w:val="Contenudetableau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59" w:type="dxa"/>
            <w:vAlign w:val="center"/>
          </w:tcPr>
          <w:p w:rsidR="006429DE" w:rsidRPr="0006644B" w:rsidRDefault="006429DE" w:rsidP="00A03559">
            <w:pPr>
              <w:pStyle w:val="Contenudetableau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58" w:type="dxa"/>
            <w:vAlign w:val="center"/>
          </w:tcPr>
          <w:p w:rsidR="006429DE" w:rsidRPr="0006644B" w:rsidRDefault="006429DE" w:rsidP="00A03559">
            <w:pPr>
              <w:pStyle w:val="Contenudetableau"/>
              <w:jc w:val="center"/>
              <w:rPr>
                <w:b/>
                <w:iCs/>
                <w:sz w:val="28"/>
                <w:szCs w:val="28"/>
              </w:rPr>
            </w:pPr>
            <w:r w:rsidRPr="0006644B">
              <w:rPr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2459" w:type="dxa"/>
            <w:vAlign w:val="center"/>
          </w:tcPr>
          <w:p w:rsidR="006429DE" w:rsidRPr="0006644B" w:rsidRDefault="006429DE" w:rsidP="00A03559">
            <w:pPr>
              <w:pStyle w:val="Contenudetableau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</w:t>
            </w:r>
          </w:p>
        </w:tc>
      </w:tr>
      <w:tr w:rsidR="006429DE" w:rsidTr="00EC4C88">
        <w:trPr>
          <w:trHeight w:val="20"/>
        </w:trPr>
        <w:tc>
          <w:tcPr>
            <w:tcW w:w="2167" w:type="dxa"/>
            <w:shd w:val="clear" w:color="auto" w:fill="E36C0A"/>
            <w:vAlign w:val="center"/>
          </w:tcPr>
          <w:p w:rsidR="006429DE" w:rsidRDefault="006429DE" w:rsidP="00A03559">
            <w:pPr>
              <w:pStyle w:val="Contenudetableau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Voie d'exposition</w:t>
            </w:r>
          </w:p>
        </w:tc>
        <w:tc>
          <w:tcPr>
            <w:tcW w:w="2458" w:type="dxa"/>
            <w:vAlign w:val="center"/>
          </w:tcPr>
          <w:p w:rsidR="006429DE" w:rsidRPr="0002393A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proofErr w:type="spellStart"/>
            <w:r w:rsidRPr="0002393A">
              <w:rPr>
                <w:sz w:val="28"/>
                <w:szCs w:val="28"/>
              </w:rPr>
              <w:t>cutanéo-muqueuse</w:t>
            </w:r>
            <w:proofErr w:type="spellEnd"/>
            <w:r w:rsidRPr="0002393A">
              <w:rPr>
                <w:sz w:val="28"/>
                <w:szCs w:val="28"/>
              </w:rPr>
              <w:t>,</w:t>
            </w:r>
          </w:p>
          <w:p w:rsidR="006429DE" w:rsidRPr="0002393A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r w:rsidRPr="0002393A">
              <w:rPr>
                <w:sz w:val="28"/>
                <w:szCs w:val="28"/>
              </w:rPr>
              <w:t>sanguine</w:t>
            </w:r>
          </w:p>
        </w:tc>
        <w:tc>
          <w:tcPr>
            <w:tcW w:w="2458" w:type="dxa"/>
            <w:vAlign w:val="center"/>
          </w:tcPr>
          <w:p w:rsidR="006429DE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aéro-portée</w:t>
            </w:r>
            <w:proofErr w:type="spellEnd"/>
          </w:p>
          <w:p w:rsidR="006429DE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oro</w:t>
            </w:r>
            <w:proofErr w:type="spellEnd"/>
            <w:r>
              <w:rPr>
                <w:sz w:val="28"/>
                <w:szCs w:val="28"/>
              </w:rPr>
              <w:t>-digestive</w:t>
            </w:r>
          </w:p>
          <w:p w:rsidR="006429DE" w:rsidRDefault="006429DE" w:rsidP="00A03559">
            <w:pPr>
              <w:pStyle w:val="Contenudetableau"/>
              <w:jc w:val="center"/>
            </w:pPr>
            <w:proofErr w:type="spellStart"/>
            <w:r>
              <w:rPr>
                <w:sz w:val="28"/>
                <w:szCs w:val="28"/>
              </w:rPr>
              <w:t>cutanéo-muqueuse</w:t>
            </w:r>
            <w:proofErr w:type="spellEnd"/>
          </w:p>
        </w:tc>
        <w:tc>
          <w:tcPr>
            <w:tcW w:w="2459" w:type="dxa"/>
            <w:vAlign w:val="center"/>
          </w:tcPr>
          <w:p w:rsidR="006429DE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aéro-portée</w:t>
            </w:r>
            <w:proofErr w:type="spellEnd"/>
          </w:p>
        </w:tc>
        <w:tc>
          <w:tcPr>
            <w:tcW w:w="2458" w:type="dxa"/>
            <w:vAlign w:val="center"/>
          </w:tcPr>
          <w:p w:rsidR="006429DE" w:rsidRDefault="006429DE" w:rsidP="00A03559">
            <w:pPr>
              <w:pStyle w:val="Contenudetableau"/>
              <w:jc w:val="center"/>
              <w:rPr>
                <w:color w:val="FF420E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aéro-portée</w:t>
            </w:r>
            <w:proofErr w:type="spellEnd"/>
          </w:p>
        </w:tc>
        <w:tc>
          <w:tcPr>
            <w:tcW w:w="2459" w:type="dxa"/>
            <w:vAlign w:val="center"/>
          </w:tcPr>
          <w:p w:rsidR="00CA7D76" w:rsidRPr="0002393A" w:rsidRDefault="00CA7D76" w:rsidP="00CA7D76">
            <w:pPr>
              <w:pStyle w:val="Contenudetableau"/>
              <w:jc w:val="center"/>
              <w:rPr>
                <w:sz w:val="28"/>
                <w:szCs w:val="28"/>
              </w:rPr>
            </w:pPr>
            <w:proofErr w:type="spellStart"/>
            <w:r w:rsidRPr="0002393A">
              <w:rPr>
                <w:sz w:val="28"/>
                <w:szCs w:val="28"/>
              </w:rPr>
              <w:t>cutanéo-muqueuse</w:t>
            </w:r>
            <w:proofErr w:type="spellEnd"/>
            <w:r w:rsidRPr="0002393A">
              <w:rPr>
                <w:sz w:val="28"/>
                <w:szCs w:val="28"/>
              </w:rPr>
              <w:t>,</w:t>
            </w:r>
          </w:p>
          <w:p w:rsidR="006429DE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sanguine</w:t>
            </w:r>
          </w:p>
        </w:tc>
      </w:tr>
      <w:tr w:rsidR="006429DE" w:rsidTr="00EC4C88">
        <w:trPr>
          <w:trHeight w:val="20"/>
        </w:trPr>
        <w:tc>
          <w:tcPr>
            <w:tcW w:w="2167" w:type="dxa"/>
            <w:vMerge w:val="restart"/>
            <w:shd w:val="clear" w:color="auto" w:fill="E36C0A"/>
            <w:vAlign w:val="center"/>
          </w:tcPr>
          <w:p w:rsidR="006429DE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Réservoirs</w:t>
            </w:r>
          </w:p>
        </w:tc>
        <w:tc>
          <w:tcPr>
            <w:tcW w:w="2458" w:type="dxa"/>
            <w:vAlign w:val="center"/>
          </w:tcPr>
          <w:p w:rsidR="006429DE" w:rsidRPr="0002393A" w:rsidRDefault="006429DE" w:rsidP="00A03559">
            <w:pPr>
              <w:pStyle w:val="Corpsdetexte"/>
              <w:spacing w:after="0"/>
              <w:jc w:val="center"/>
              <w:rPr>
                <w:sz w:val="28"/>
                <w:szCs w:val="28"/>
              </w:rPr>
            </w:pPr>
            <w:r w:rsidRPr="0002393A">
              <w:rPr>
                <w:sz w:val="28"/>
                <w:szCs w:val="28"/>
              </w:rPr>
              <w:t>homme</w:t>
            </w:r>
          </w:p>
        </w:tc>
        <w:tc>
          <w:tcPr>
            <w:tcW w:w="2458" w:type="dxa"/>
            <w:vAlign w:val="center"/>
          </w:tcPr>
          <w:p w:rsidR="006429DE" w:rsidRDefault="006429DE" w:rsidP="00A03559">
            <w:pPr>
              <w:pStyle w:val="Corpsdetexte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homme, </w:t>
            </w:r>
          </w:p>
          <w:p w:rsidR="006429DE" w:rsidRDefault="006429DE" w:rsidP="00A03559">
            <w:pPr>
              <w:pStyle w:val="Corpsdetexte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souris</w:t>
            </w:r>
          </w:p>
        </w:tc>
        <w:tc>
          <w:tcPr>
            <w:tcW w:w="2459" w:type="dxa"/>
            <w:vAlign w:val="center"/>
          </w:tcPr>
          <w:p w:rsidR="006429DE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oiseaux de volières, poule, pigeon</w:t>
            </w:r>
          </w:p>
        </w:tc>
        <w:tc>
          <w:tcPr>
            <w:tcW w:w="2458" w:type="dxa"/>
            <w:vAlign w:val="center"/>
          </w:tcPr>
          <w:p w:rsidR="006429DE" w:rsidRDefault="006429DE" w:rsidP="00A03559">
            <w:pPr>
              <w:pStyle w:val="Contenudetableau"/>
              <w:jc w:val="center"/>
              <w:rPr>
                <w:color w:val="FF420E"/>
                <w:sz w:val="28"/>
                <w:szCs w:val="28"/>
              </w:rPr>
            </w:pPr>
            <w:r>
              <w:rPr>
                <w:sz w:val="28"/>
                <w:szCs w:val="28"/>
              </w:rPr>
              <w:t>homme</w:t>
            </w:r>
          </w:p>
        </w:tc>
        <w:tc>
          <w:tcPr>
            <w:tcW w:w="2459" w:type="dxa"/>
            <w:vAlign w:val="center"/>
          </w:tcPr>
          <w:p w:rsidR="006429DE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homme</w:t>
            </w:r>
          </w:p>
        </w:tc>
      </w:tr>
      <w:tr w:rsidR="006429DE" w:rsidTr="00EC4C88">
        <w:trPr>
          <w:trHeight w:val="20"/>
        </w:trPr>
        <w:tc>
          <w:tcPr>
            <w:tcW w:w="2167" w:type="dxa"/>
            <w:vMerge/>
            <w:shd w:val="clear" w:color="auto" w:fill="E36C0A"/>
          </w:tcPr>
          <w:p w:rsidR="006429DE" w:rsidRDefault="006429DE" w:rsidP="00A03559"/>
        </w:tc>
        <w:tc>
          <w:tcPr>
            <w:tcW w:w="2458" w:type="dxa"/>
            <w:vAlign w:val="center"/>
          </w:tcPr>
          <w:p w:rsidR="006429DE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r w:rsidRPr="0002393A">
              <w:rPr>
                <w:sz w:val="28"/>
                <w:szCs w:val="28"/>
              </w:rPr>
              <w:t>sang,</w:t>
            </w:r>
          </w:p>
          <w:p w:rsidR="006429DE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r w:rsidRPr="0002393A">
              <w:rPr>
                <w:sz w:val="28"/>
                <w:szCs w:val="28"/>
              </w:rPr>
              <w:t>sécrétions sexuelles,</w:t>
            </w:r>
          </w:p>
          <w:p w:rsidR="006429DE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r w:rsidRPr="0002393A">
              <w:rPr>
                <w:sz w:val="28"/>
                <w:szCs w:val="28"/>
              </w:rPr>
              <w:t>sperme,</w:t>
            </w:r>
          </w:p>
          <w:p w:rsidR="006429DE" w:rsidRPr="0002393A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r w:rsidRPr="0002393A">
              <w:rPr>
                <w:sz w:val="28"/>
                <w:szCs w:val="28"/>
              </w:rPr>
              <w:t>objets contaminés</w:t>
            </w:r>
          </w:p>
        </w:tc>
        <w:tc>
          <w:tcPr>
            <w:tcW w:w="2458" w:type="dxa"/>
            <w:vAlign w:val="center"/>
          </w:tcPr>
          <w:p w:rsidR="006429DE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salive, selles,</w:t>
            </w:r>
          </w:p>
          <w:p w:rsidR="006429DE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urine,</w:t>
            </w:r>
          </w:p>
          <w:p w:rsidR="006429DE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poussières contaminées</w:t>
            </w:r>
          </w:p>
        </w:tc>
        <w:tc>
          <w:tcPr>
            <w:tcW w:w="2459" w:type="dxa"/>
            <w:vAlign w:val="center"/>
          </w:tcPr>
          <w:p w:rsidR="006429DE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fientes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6429DE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poussières contaminées</w:t>
            </w:r>
          </w:p>
        </w:tc>
        <w:tc>
          <w:tcPr>
            <w:tcW w:w="2458" w:type="dxa"/>
            <w:vAlign w:val="center"/>
          </w:tcPr>
          <w:p w:rsidR="006429DE" w:rsidRPr="006959F7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sécrétions respiratoires</w:t>
            </w:r>
          </w:p>
        </w:tc>
        <w:tc>
          <w:tcPr>
            <w:tcW w:w="2459" w:type="dxa"/>
            <w:vAlign w:val="center"/>
          </w:tcPr>
          <w:p w:rsidR="006429DE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sang, </w:t>
            </w:r>
          </w:p>
          <w:p w:rsidR="006429DE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objets piquants, coupants contaminés</w:t>
            </w:r>
          </w:p>
        </w:tc>
      </w:tr>
    </w:tbl>
    <w:p w:rsidR="006429DE" w:rsidRDefault="006429DE" w:rsidP="006429DE">
      <w:pPr>
        <w:sectPr w:rsidR="006429DE">
          <w:headerReference w:type="default" r:id="rId12"/>
          <w:pgSz w:w="16838" w:h="11906" w:orient="landscape"/>
          <w:pgMar w:top="567" w:right="1134" w:bottom="1081" w:left="1134" w:header="720" w:footer="567" w:gutter="0"/>
          <w:cols w:space="720"/>
        </w:sectPr>
      </w:pPr>
    </w:p>
    <w:tbl>
      <w:tblPr>
        <w:tblW w:w="1417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67"/>
        <w:gridCol w:w="5346"/>
        <w:gridCol w:w="6662"/>
      </w:tblGrid>
      <w:tr w:rsidR="006429DE" w:rsidRPr="00E97066" w:rsidTr="00EC4C88">
        <w:trPr>
          <w:trHeight w:val="1134"/>
        </w:trPr>
        <w:tc>
          <w:tcPr>
            <w:tcW w:w="2167" w:type="dxa"/>
            <w:shd w:val="clear" w:color="auto" w:fill="B2A1C7"/>
            <w:vAlign w:val="center"/>
          </w:tcPr>
          <w:p w:rsidR="006429DE" w:rsidRDefault="006429DE" w:rsidP="00A03559">
            <w:pPr>
              <w:pStyle w:val="Contenudetableau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Pathologie</w:t>
            </w:r>
          </w:p>
        </w:tc>
        <w:tc>
          <w:tcPr>
            <w:tcW w:w="5346" w:type="dxa"/>
            <w:shd w:val="clear" w:color="auto" w:fill="B2A1C7"/>
            <w:vAlign w:val="center"/>
          </w:tcPr>
          <w:p w:rsidR="006429DE" w:rsidRPr="00DE3084" w:rsidRDefault="006429DE" w:rsidP="00A03559">
            <w:pPr>
              <w:pStyle w:val="Contenudetableau"/>
              <w:jc w:val="center"/>
              <w:rPr>
                <w:b/>
                <w:bCs/>
                <w:sz w:val="28"/>
                <w:szCs w:val="28"/>
              </w:rPr>
            </w:pPr>
            <w:r w:rsidRPr="00DE3084">
              <w:rPr>
                <w:b/>
                <w:bCs/>
                <w:sz w:val="28"/>
                <w:szCs w:val="28"/>
              </w:rPr>
              <w:t>Gale</w:t>
            </w:r>
          </w:p>
        </w:tc>
        <w:tc>
          <w:tcPr>
            <w:tcW w:w="6662" w:type="dxa"/>
            <w:shd w:val="clear" w:color="auto" w:fill="B2A1C7"/>
            <w:vAlign w:val="center"/>
          </w:tcPr>
          <w:p w:rsidR="006429DE" w:rsidRPr="00DE3084" w:rsidRDefault="006429DE" w:rsidP="00A03559">
            <w:pPr>
              <w:pStyle w:val="Corpsdetexte"/>
              <w:jc w:val="center"/>
              <w:rPr>
                <w:b/>
                <w:bCs/>
                <w:sz w:val="28"/>
                <w:szCs w:val="28"/>
              </w:rPr>
            </w:pPr>
            <w:r w:rsidRPr="00DE3084">
              <w:rPr>
                <w:b/>
                <w:bCs/>
                <w:sz w:val="28"/>
                <w:szCs w:val="28"/>
              </w:rPr>
              <w:t>Allergies, dermatoses, asthme</w:t>
            </w:r>
          </w:p>
        </w:tc>
      </w:tr>
      <w:tr w:rsidR="006429DE" w:rsidTr="00EC4C88">
        <w:trPr>
          <w:trHeight w:val="1134"/>
        </w:trPr>
        <w:tc>
          <w:tcPr>
            <w:tcW w:w="2167" w:type="dxa"/>
            <w:shd w:val="clear" w:color="auto" w:fill="B2A1C7"/>
            <w:vAlign w:val="center"/>
          </w:tcPr>
          <w:p w:rsidR="006429DE" w:rsidRDefault="006429DE" w:rsidP="00A03559">
            <w:pPr>
              <w:pStyle w:val="Contenudetableau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Agent</w:t>
            </w:r>
          </w:p>
          <w:p w:rsidR="006429DE" w:rsidRDefault="006429DE" w:rsidP="00A03559">
            <w:pPr>
              <w:pStyle w:val="Contenudetableau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biologique</w:t>
            </w:r>
          </w:p>
        </w:tc>
        <w:tc>
          <w:tcPr>
            <w:tcW w:w="5346" w:type="dxa"/>
            <w:vAlign w:val="center"/>
          </w:tcPr>
          <w:p w:rsidR="006429DE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Sarcopte</w:t>
            </w:r>
          </w:p>
          <w:p w:rsidR="006429DE" w:rsidRDefault="006429DE" w:rsidP="00A03559">
            <w:pPr>
              <w:pStyle w:val="Contenudetableau"/>
              <w:jc w:val="center"/>
            </w:pPr>
            <w:r>
              <w:rPr>
                <w:sz w:val="28"/>
                <w:szCs w:val="28"/>
              </w:rPr>
              <w:t>(ectoparasite - acarien)</w:t>
            </w:r>
          </w:p>
        </w:tc>
        <w:tc>
          <w:tcPr>
            <w:tcW w:w="6662" w:type="dxa"/>
            <w:vAlign w:val="center"/>
          </w:tcPr>
          <w:p w:rsidR="006429DE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Pr="00DE3084">
              <w:rPr>
                <w:sz w:val="28"/>
                <w:szCs w:val="28"/>
              </w:rPr>
              <w:t xml:space="preserve">cariens, </w:t>
            </w:r>
          </w:p>
          <w:p w:rsidR="006429DE" w:rsidRPr="0002393A" w:rsidRDefault="006429DE" w:rsidP="00A03559">
            <w:pPr>
              <w:pStyle w:val="Contenudetableau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Pr="00DE3084">
              <w:rPr>
                <w:sz w:val="28"/>
                <w:szCs w:val="28"/>
              </w:rPr>
              <w:t>ragments (allergènes) issus d'animaux (chat, chien, blatte...), de plantes et de micro-organismes (moisissures)</w:t>
            </w:r>
          </w:p>
        </w:tc>
      </w:tr>
      <w:tr w:rsidR="006429DE" w:rsidRPr="00E97066" w:rsidTr="00EC4C88">
        <w:trPr>
          <w:trHeight w:val="1134"/>
        </w:trPr>
        <w:tc>
          <w:tcPr>
            <w:tcW w:w="2167" w:type="dxa"/>
            <w:shd w:val="clear" w:color="auto" w:fill="B2A1C7"/>
            <w:vAlign w:val="center"/>
          </w:tcPr>
          <w:p w:rsidR="006429DE" w:rsidRDefault="006429DE" w:rsidP="00A03559">
            <w:pPr>
              <w:pStyle w:val="Contenudetableau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Groupe de danger</w:t>
            </w:r>
          </w:p>
        </w:tc>
        <w:tc>
          <w:tcPr>
            <w:tcW w:w="5346" w:type="dxa"/>
            <w:vAlign w:val="center"/>
          </w:tcPr>
          <w:p w:rsidR="006429DE" w:rsidRDefault="006429DE" w:rsidP="00A03559">
            <w:pPr>
              <w:pStyle w:val="Contenudetableau"/>
              <w:jc w:val="center"/>
            </w:pPr>
            <w:r>
              <w:rPr>
                <w:sz w:val="28"/>
                <w:szCs w:val="28"/>
              </w:rPr>
              <w:t>non classé</w:t>
            </w:r>
          </w:p>
        </w:tc>
        <w:tc>
          <w:tcPr>
            <w:tcW w:w="6662" w:type="dxa"/>
            <w:vAlign w:val="center"/>
          </w:tcPr>
          <w:p w:rsidR="006429DE" w:rsidRPr="00E773EB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r w:rsidRPr="00E773EB">
              <w:rPr>
                <w:sz w:val="28"/>
                <w:szCs w:val="28"/>
              </w:rPr>
              <w:t>non classé</w:t>
            </w:r>
          </w:p>
        </w:tc>
      </w:tr>
      <w:tr w:rsidR="006429DE" w:rsidTr="00EC4C88">
        <w:trPr>
          <w:trHeight w:val="1134"/>
        </w:trPr>
        <w:tc>
          <w:tcPr>
            <w:tcW w:w="2167" w:type="dxa"/>
            <w:shd w:val="clear" w:color="auto" w:fill="B2A1C7"/>
            <w:vAlign w:val="center"/>
          </w:tcPr>
          <w:p w:rsidR="006429DE" w:rsidRDefault="006429DE" w:rsidP="00A03559">
            <w:pPr>
              <w:pStyle w:val="Contenudetableau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Voie d'exposition</w:t>
            </w:r>
          </w:p>
        </w:tc>
        <w:tc>
          <w:tcPr>
            <w:tcW w:w="5346" w:type="dxa"/>
            <w:vAlign w:val="center"/>
          </w:tcPr>
          <w:p w:rsidR="006429DE" w:rsidRDefault="006429DE" w:rsidP="00A03559">
            <w:pPr>
              <w:pStyle w:val="Contenudetableau"/>
              <w:jc w:val="center"/>
            </w:pPr>
            <w:proofErr w:type="spellStart"/>
            <w:r>
              <w:rPr>
                <w:sz w:val="28"/>
                <w:szCs w:val="28"/>
              </w:rPr>
              <w:t>cutanéo-muqueuse</w:t>
            </w:r>
            <w:proofErr w:type="spellEnd"/>
          </w:p>
        </w:tc>
        <w:tc>
          <w:tcPr>
            <w:tcW w:w="6662" w:type="dxa"/>
            <w:vAlign w:val="center"/>
          </w:tcPr>
          <w:p w:rsidR="006429DE" w:rsidRPr="0002393A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</w:t>
            </w:r>
            <w:r w:rsidRPr="00DE3084">
              <w:rPr>
                <w:sz w:val="28"/>
                <w:szCs w:val="28"/>
              </w:rPr>
              <w:t>éro-portée</w:t>
            </w:r>
            <w:proofErr w:type="spellEnd"/>
            <w:r w:rsidRPr="00DE3084">
              <w:rPr>
                <w:sz w:val="28"/>
                <w:szCs w:val="28"/>
              </w:rPr>
              <w:t>, cutanée</w:t>
            </w:r>
          </w:p>
        </w:tc>
      </w:tr>
      <w:tr w:rsidR="006429DE" w:rsidTr="00EC4C88">
        <w:trPr>
          <w:trHeight w:val="1134"/>
        </w:trPr>
        <w:tc>
          <w:tcPr>
            <w:tcW w:w="2167" w:type="dxa"/>
            <w:vMerge w:val="restart"/>
            <w:shd w:val="clear" w:color="auto" w:fill="B2A1C7"/>
            <w:vAlign w:val="center"/>
          </w:tcPr>
          <w:p w:rsidR="006429DE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Réservoirs</w:t>
            </w:r>
          </w:p>
        </w:tc>
        <w:tc>
          <w:tcPr>
            <w:tcW w:w="5346" w:type="dxa"/>
            <w:vAlign w:val="center"/>
          </w:tcPr>
          <w:p w:rsidR="006429DE" w:rsidRDefault="006429DE" w:rsidP="00A03559">
            <w:pPr>
              <w:pStyle w:val="Contenudetableau"/>
              <w:jc w:val="center"/>
            </w:pPr>
            <w:r>
              <w:rPr>
                <w:sz w:val="28"/>
                <w:szCs w:val="28"/>
              </w:rPr>
              <w:t>homme</w:t>
            </w:r>
          </w:p>
        </w:tc>
        <w:tc>
          <w:tcPr>
            <w:tcW w:w="6662" w:type="dxa"/>
            <w:vAlign w:val="center"/>
          </w:tcPr>
          <w:p w:rsidR="006429DE" w:rsidRPr="0002393A" w:rsidRDefault="006429DE" w:rsidP="00A03559">
            <w:pPr>
              <w:pStyle w:val="Corpsdetexte"/>
              <w:jc w:val="center"/>
              <w:rPr>
                <w:sz w:val="28"/>
                <w:szCs w:val="28"/>
              </w:rPr>
            </w:pPr>
            <w:r w:rsidRPr="00DE3084">
              <w:rPr>
                <w:sz w:val="28"/>
                <w:szCs w:val="28"/>
              </w:rPr>
              <w:t>chat, chien, blattes, plantes</w:t>
            </w:r>
          </w:p>
        </w:tc>
      </w:tr>
      <w:tr w:rsidR="006429DE" w:rsidTr="00EC4C88">
        <w:trPr>
          <w:trHeight w:val="1134"/>
        </w:trPr>
        <w:tc>
          <w:tcPr>
            <w:tcW w:w="2167" w:type="dxa"/>
            <w:vMerge/>
            <w:shd w:val="clear" w:color="auto" w:fill="B2A1C7"/>
          </w:tcPr>
          <w:p w:rsidR="006429DE" w:rsidRDefault="006429DE" w:rsidP="00A03559"/>
        </w:tc>
        <w:tc>
          <w:tcPr>
            <w:tcW w:w="5346" w:type="dxa"/>
            <w:vAlign w:val="center"/>
          </w:tcPr>
          <w:p w:rsidR="006429DE" w:rsidRDefault="006429DE" w:rsidP="00A03559"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peau, squames</w:t>
            </w:r>
          </w:p>
          <w:p w:rsidR="006429DE" w:rsidRDefault="006429DE" w:rsidP="00A03559">
            <w:pPr>
              <w:pStyle w:val="Contenudetableau"/>
              <w:jc w:val="center"/>
            </w:pPr>
            <w:r>
              <w:rPr>
                <w:sz w:val="28"/>
                <w:szCs w:val="28"/>
              </w:rPr>
              <w:t>sur les vêtements, le linge, la literie</w:t>
            </w:r>
          </w:p>
        </w:tc>
        <w:tc>
          <w:tcPr>
            <w:tcW w:w="6662" w:type="dxa"/>
            <w:vAlign w:val="center"/>
          </w:tcPr>
          <w:p w:rsidR="006429DE" w:rsidRPr="0002393A" w:rsidRDefault="006429DE" w:rsidP="00A03559">
            <w:pPr>
              <w:pStyle w:val="Corpsdetexte"/>
              <w:jc w:val="center"/>
              <w:rPr>
                <w:sz w:val="28"/>
                <w:szCs w:val="28"/>
              </w:rPr>
            </w:pPr>
            <w:r w:rsidRPr="00DE3084">
              <w:rPr>
                <w:sz w:val="28"/>
                <w:szCs w:val="28"/>
              </w:rPr>
              <w:t>poussières, moquettes, tapis, literie...</w:t>
            </w:r>
          </w:p>
        </w:tc>
      </w:tr>
    </w:tbl>
    <w:p w:rsidR="006429DE" w:rsidRDefault="006429DE" w:rsidP="006429DE"/>
    <w:p w:rsidR="006429DE" w:rsidRPr="00AE75DC" w:rsidRDefault="006429DE" w:rsidP="006429DE">
      <w:pPr>
        <w:pStyle w:val="Corpsdetexte"/>
        <w:ind w:left="60"/>
        <w:rPr>
          <w:rFonts w:cs="Arial"/>
          <w:lang w:val="fr"/>
        </w:rPr>
      </w:pPr>
    </w:p>
    <w:p w:rsidR="008D488C" w:rsidRDefault="008D488C"/>
    <w:sectPr w:rsidR="008D488C">
      <w:headerReference w:type="default" r:id="rId13"/>
      <w:pgSz w:w="16838" w:h="11906" w:orient="landscape"/>
      <w:pgMar w:top="567" w:right="1134" w:bottom="1081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C94" w:rsidRDefault="00B61C94" w:rsidP="006429DE">
      <w:pPr>
        <w:spacing w:line="240" w:lineRule="auto"/>
      </w:pPr>
      <w:r>
        <w:separator/>
      </w:r>
    </w:p>
  </w:endnote>
  <w:endnote w:type="continuationSeparator" w:id="0">
    <w:p w:rsidR="00B61C94" w:rsidRDefault="00B61C94" w:rsidP="006429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711" w:rsidRDefault="007D36C1">
    <w:pPr>
      <w:pStyle w:val="Pieddepage"/>
    </w:pPr>
    <w:r w:rsidRPr="00253E95">
      <w:rPr>
        <w:noProof/>
        <w:lang w:eastAsia="fr-FR" w:bidi="ar-SA"/>
      </w:rPr>
      <w:drawing>
        <wp:inline distT="0" distB="0" distL="0" distR="0" wp14:anchorId="3B0F8753" wp14:editId="5DC7609B">
          <wp:extent cx="476250" cy="292554"/>
          <wp:effectExtent l="0" t="0" r="0" b="0"/>
          <wp:docPr id="4" name="Image 4" descr="D:\ACADEMIE\3RB\logo du sit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:\ACADEMIE\3RB\logo du sit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668" cy="29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9417B">
      <w:rPr>
        <w:rFonts w:cs="Arial"/>
        <w:sz w:val="22"/>
        <w:szCs w:val="22"/>
      </w:rPr>
      <w:t xml:space="preserve"> – Janvier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C94" w:rsidRDefault="00B61C94" w:rsidP="006429DE">
      <w:pPr>
        <w:spacing w:line="240" w:lineRule="auto"/>
      </w:pPr>
      <w:r>
        <w:separator/>
      </w:r>
    </w:p>
  </w:footnote>
  <w:footnote w:type="continuationSeparator" w:id="0">
    <w:p w:rsidR="00B61C94" w:rsidRDefault="00B61C94" w:rsidP="006429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711" w:rsidRDefault="007D36C1" w:rsidP="006429DE">
    <w:pPr>
      <w:pStyle w:val="Corpsdetexte"/>
      <w:jc w:val="center"/>
      <w:rPr>
        <w:rFonts w:cs="Arial"/>
        <w:b/>
        <w:sz w:val="32"/>
        <w:szCs w:val="32"/>
      </w:rPr>
    </w:pPr>
    <w:r w:rsidRPr="0019417B">
      <w:rPr>
        <w:rFonts w:cs="Arial"/>
        <w:b/>
        <w:sz w:val="32"/>
        <w:szCs w:val="32"/>
      </w:rPr>
      <w:t>Classement des agents biologiques adapté au secteur des services à la personne</w:t>
    </w:r>
  </w:p>
  <w:p w:rsidR="00452711" w:rsidRDefault="00B61C94" w:rsidP="0018679F">
    <w:pPr>
      <w:pStyle w:val="Corpsdetex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711" w:rsidRDefault="007D36C1" w:rsidP="006429DE">
    <w:pPr>
      <w:pStyle w:val="Corpsdetexte"/>
      <w:spacing w:after="0" w:line="240" w:lineRule="auto"/>
      <w:jc w:val="center"/>
      <w:rPr>
        <w:b/>
        <w:bCs/>
        <w:sz w:val="28"/>
        <w:szCs w:val="28"/>
      </w:rPr>
    </w:pPr>
    <w:r w:rsidRPr="0006644B">
      <w:rPr>
        <w:b/>
        <w:bCs/>
        <w:sz w:val="28"/>
        <w:szCs w:val="28"/>
      </w:rPr>
      <w:t>Pathologies (maladies) lié</w:t>
    </w:r>
    <w:r>
      <w:rPr>
        <w:b/>
        <w:bCs/>
        <w:sz w:val="28"/>
        <w:szCs w:val="28"/>
      </w:rPr>
      <w:t>e</w:t>
    </w:r>
    <w:r w:rsidRPr="0006644B">
      <w:rPr>
        <w:b/>
        <w:bCs/>
        <w:sz w:val="28"/>
        <w:szCs w:val="28"/>
      </w:rPr>
      <w:t>s à des agents biologiques de groupe de danger 2</w:t>
    </w:r>
  </w:p>
  <w:p w:rsidR="00452711" w:rsidRPr="00E523DD" w:rsidRDefault="00B61C94" w:rsidP="00E523DD">
    <w:pPr>
      <w:pStyle w:val="En-tte"/>
      <w:spacing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711" w:rsidRDefault="007D36C1" w:rsidP="006429DE">
    <w:pPr>
      <w:pStyle w:val="Corpsdetexte"/>
      <w:spacing w:after="0" w:line="240" w:lineRule="auto"/>
      <w:jc w:val="center"/>
      <w:rPr>
        <w:b/>
        <w:bCs/>
        <w:sz w:val="28"/>
        <w:szCs w:val="28"/>
      </w:rPr>
    </w:pPr>
    <w:r w:rsidRPr="0006644B">
      <w:rPr>
        <w:b/>
        <w:bCs/>
        <w:sz w:val="28"/>
        <w:szCs w:val="28"/>
      </w:rPr>
      <w:t>Pathologies (maladies) lié</w:t>
    </w:r>
    <w:r>
      <w:rPr>
        <w:b/>
        <w:bCs/>
        <w:sz w:val="28"/>
        <w:szCs w:val="28"/>
      </w:rPr>
      <w:t>e</w:t>
    </w:r>
    <w:r w:rsidRPr="0006644B">
      <w:rPr>
        <w:b/>
        <w:bCs/>
        <w:sz w:val="28"/>
        <w:szCs w:val="28"/>
      </w:rPr>
      <w:t>s à des agents biologiques de groupe de danger 2</w:t>
    </w:r>
    <w:r>
      <w:rPr>
        <w:b/>
        <w:bCs/>
        <w:sz w:val="28"/>
        <w:szCs w:val="28"/>
      </w:rPr>
      <w:t xml:space="preserve"> (suite)</w:t>
    </w:r>
  </w:p>
  <w:p w:rsidR="00452711" w:rsidRPr="00E523DD" w:rsidRDefault="00B61C94" w:rsidP="00E523DD">
    <w:pPr>
      <w:pStyle w:val="En-tte"/>
      <w:spacing w:line="240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711" w:rsidRDefault="007D36C1" w:rsidP="006429DE">
    <w:pPr>
      <w:pStyle w:val="En-tte"/>
      <w:jc w:val="center"/>
      <w:rPr>
        <w:b/>
        <w:bCs/>
        <w:sz w:val="28"/>
        <w:szCs w:val="28"/>
      </w:rPr>
    </w:pPr>
    <w:r w:rsidRPr="0006644B">
      <w:rPr>
        <w:b/>
        <w:bCs/>
        <w:sz w:val="28"/>
        <w:szCs w:val="28"/>
      </w:rPr>
      <w:t>Pathologies (maladies) lié</w:t>
    </w:r>
    <w:r>
      <w:rPr>
        <w:b/>
        <w:bCs/>
        <w:sz w:val="28"/>
        <w:szCs w:val="28"/>
      </w:rPr>
      <w:t>e</w:t>
    </w:r>
    <w:r w:rsidRPr="0006644B">
      <w:rPr>
        <w:b/>
        <w:bCs/>
        <w:sz w:val="28"/>
        <w:szCs w:val="28"/>
      </w:rPr>
      <w:t>s à des agents biologiques de groupe de danger 2</w:t>
    </w:r>
    <w:r>
      <w:rPr>
        <w:b/>
        <w:bCs/>
        <w:sz w:val="28"/>
        <w:szCs w:val="28"/>
      </w:rPr>
      <w:t xml:space="preserve"> (suite)</w:t>
    </w:r>
  </w:p>
  <w:p w:rsidR="00452711" w:rsidRPr="00E523DD" w:rsidRDefault="00B61C94" w:rsidP="00E523DD">
    <w:pPr>
      <w:pStyle w:val="En-tt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711" w:rsidRDefault="007D36C1" w:rsidP="006429DE">
    <w:pPr>
      <w:pStyle w:val="Corpsdetexte"/>
      <w:spacing w:after="0" w:line="240" w:lineRule="auto"/>
      <w:jc w:val="center"/>
      <w:rPr>
        <w:b/>
        <w:bCs/>
        <w:sz w:val="28"/>
        <w:szCs w:val="28"/>
      </w:rPr>
    </w:pPr>
    <w:r w:rsidRPr="0006644B">
      <w:rPr>
        <w:b/>
        <w:bCs/>
        <w:sz w:val="28"/>
        <w:szCs w:val="28"/>
      </w:rPr>
      <w:t>Pathologies (maladies) lié</w:t>
    </w:r>
    <w:r>
      <w:rPr>
        <w:b/>
        <w:bCs/>
        <w:sz w:val="28"/>
        <w:szCs w:val="28"/>
      </w:rPr>
      <w:t>e</w:t>
    </w:r>
    <w:r w:rsidRPr="0006644B">
      <w:rPr>
        <w:b/>
        <w:bCs/>
        <w:sz w:val="28"/>
        <w:szCs w:val="28"/>
      </w:rPr>
      <w:t>s à des agents biologiques de groupe de danger 2</w:t>
    </w:r>
    <w:r>
      <w:rPr>
        <w:b/>
        <w:bCs/>
        <w:sz w:val="28"/>
        <w:szCs w:val="28"/>
      </w:rPr>
      <w:t xml:space="preserve"> (suite)</w:t>
    </w:r>
  </w:p>
  <w:p w:rsidR="00452711" w:rsidRPr="00E523DD" w:rsidRDefault="00B61C94" w:rsidP="00E523DD">
    <w:pPr>
      <w:pStyle w:val="En-tte"/>
      <w:spacing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711" w:rsidRDefault="007D36C1" w:rsidP="006429DE">
    <w:pPr>
      <w:jc w:val="center"/>
      <w:rPr>
        <w:b/>
        <w:bCs/>
        <w:sz w:val="28"/>
        <w:szCs w:val="28"/>
      </w:rPr>
    </w:pPr>
    <w:r w:rsidRPr="0006644B">
      <w:rPr>
        <w:b/>
        <w:bCs/>
        <w:sz w:val="28"/>
        <w:szCs w:val="28"/>
      </w:rPr>
      <w:t>Pathologies (maladies) lié</w:t>
    </w:r>
    <w:r>
      <w:rPr>
        <w:b/>
        <w:bCs/>
        <w:sz w:val="28"/>
        <w:szCs w:val="28"/>
      </w:rPr>
      <w:t>e</w:t>
    </w:r>
    <w:r w:rsidRPr="0006644B">
      <w:rPr>
        <w:b/>
        <w:bCs/>
        <w:sz w:val="28"/>
        <w:szCs w:val="28"/>
      </w:rPr>
      <w:t>s à des agents b</w:t>
    </w:r>
    <w:r>
      <w:rPr>
        <w:b/>
        <w:bCs/>
        <w:sz w:val="28"/>
        <w:szCs w:val="28"/>
      </w:rPr>
      <w:t>iologiques de groupe de danger 3</w:t>
    </w:r>
  </w:p>
  <w:p w:rsidR="00452711" w:rsidRPr="00E523DD" w:rsidRDefault="00B61C94" w:rsidP="00E523DD">
    <w:pPr>
      <w:pStyle w:val="En-tte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711" w:rsidRPr="00DE3084" w:rsidRDefault="007D36C1" w:rsidP="006429DE">
    <w:pPr>
      <w:jc w:val="center"/>
      <w:rPr>
        <w:b/>
        <w:bCs/>
        <w:sz w:val="28"/>
        <w:szCs w:val="28"/>
      </w:rPr>
    </w:pPr>
    <w:r w:rsidRPr="00DE3084">
      <w:rPr>
        <w:b/>
        <w:bCs/>
        <w:sz w:val="28"/>
        <w:szCs w:val="28"/>
      </w:rPr>
      <w:t>Pathologies (maladies) liées à des agents biologiques non classés ou à des fragments d'agents biologiques</w:t>
    </w:r>
  </w:p>
  <w:p w:rsidR="00452711" w:rsidRPr="00E523DD" w:rsidRDefault="00B61C94" w:rsidP="00E523D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DE"/>
    <w:rsid w:val="00235067"/>
    <w:rsid w:val="0036708C"/>
    <w:rsid w:val="003C221C"/>
    <w:rsid w:val="006429DE"/>
    <w:rsid w:val="007D36C1"/>
    <w:rsid w:val="008D488C"/>
    <w:rsid w:val="00B61C94"/>
    <w:rsid w:val="00CA7D76"/>
    <w:rsid w:val="00EC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D0897-32C9-402D-9891-44343D53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9DE"/>
    <w:pPr>
      <w:widowControl w:val="0"/>
      <w:suppressAutoHyphens/>
      <w:spacing w:after="0" w:line="300" w:lineRule="auto"/>
      <w:jc w:val="both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6429DE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6429DE"/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Contenudetableau">
    <w:name w:val="Contenu de tableau"/>
    <w:basedOn w:val="Normal"/>
    <w:rsid w:val="006429DE"/>
    <w:pPr>
      <w:suppressLineNumbers/>
    </w:pPr>
  </w:style>
  <w:style w:type="paragraph" w:styleId="En-tte">
    <w:name w:val="header"/>
    <w:basedOn w:val="Normal"/>
    <w:link w:val="En-tteCar"/>
    <w:uiPriority w:val="99"/>
    <w:unhideWhenUsed/>
    <w:rsid w:val="006429DE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6429DE"/>
    <w:rPr>
      <w:rFonts w:ascii="Arial" w:eastAsia="SimSun" w:hAnsi="Arial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unhideWhenUsed/>
    <w:rsid w:val="006429DE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6429DE"/>
    <w:rPr>
      <w:rFonts w:ascii="Arial" w:eastAsia="SimSun" w:hAnsi="Arial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621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maison</Company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2</cp:revision>
  <cp:lastPrinted>2017-03-22T16:57:00Z</cp:lastPrinted>
  <dcterms:created xsi:type="dcterms:W3CDTF">2017-09-15T07:11:00Z</dcterms:created>
  <dcterms:modified xsi:type="dcterms:W3CDTF">2017-09-15T07:11:00Z</dcterms:modified>
</cp:coreProperties>
</file>